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5-90-442/2017</w:t>
      </w:r>
    </w:p>
    <w:p w:rsidR="00A77B3E">
      <w:r>
        <w:t>П О С Т А Н О В Л Е Н И Е</w:t>
      </w:r>
    </w:p>
    <w:p w:rsidR="00A77B3E">
      <w:r>
        <w:t xml:space="preserve">28 августа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ЧЕРЕДНИКОВА ДМИТРИЯ АНАТОЛЬЕВИЧА, паспортные данные, гражданина Российской Федерации, работающего директором наименование организации, зарегистрированного по адресу: адрес,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Чередников Д.А.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Чередников Д.А. - директор наименование организации (..., ИНН телефон, КПП телефон,                      рег. номер в ПФР телефон-...) предоставил Сведения о застрахованных лицах по форме СЗВ-М (дополняющая) за дата несвоевременно. Сведения о застрахованных лицах по форме СЗВ-М за дата (с типом-дополняющая) на 1 застрахованное лицо – фио, предоставлены по ТКС в ГУ-УПФР в г. Феодосии РК (межрайонное) дата, то есть по истечении срока предоставления отчетности на 31 день,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                    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                              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дата N 402-ФЗ                    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 xml:space="preserve">Чередников Д.А. в судебное заседание не явился, о дне слушания дела был извещен надлежащим образом, предоставил телефонограмму о рассмотрении дела в его отсутствие. </w:t>
      </w:r>
    </w:p>
    <w:p w:rsidR="00A77B3E">
      <w:r>
        <w:t xml:space="preserve">Суд, исследовав материалы дела, считает вину Чередникова Д.А.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Чередникова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    протоколом об административном правонарушении № ...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-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сведениями о застрахованных лицах (л.д.7);</w:t>
      </w:r>
    </w:p>
    <w:p w:rsidR="00A77B3E">
      <w:r>
        <w:t>- извещением о доставке (л.д.8);</w:t>
      </w:r>
    </w:p>
    <w:p w:rsidR="00A77B3E">
      <w:r>
        <w:t>- выпиской из Единого государственного реестра юридических лиц (л.д.9-10).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Чередникова Д.А.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                    Чередникову Д.А.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Чередникову Д.А.,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мировой судья, -</w:t>
      </w:r>
    </w:p>
    <w:p w:rsidR="00A77B3E">
      <w:r>
        <w:t>ПОСТАНОВИЛ:</w:t>
      </w:r>
    </w:p>
    <w:p w:rsidR="00A77B3E"/>
    <w:p w:rsidR="00A77B3E">
      <w:r>
        <w:t>ЧЕРЕДНИКОВА ДМИТРИЯ АНАТОЛЬЕВИЧА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Мировой судья:                             (подпись)                               Г.А. Ярошенко</w:t>
      </w:r>
    </w:p>
    <w:p w:rsidR="00A77B3E"/>
    <w:p w:rsidR="00A77B3E">
      <w:r>
        <w:t>Копия верна:</w:t>
      </w:r>
    </w:p>
    <w:p w:rsidR="00A77B3E"/>
    <w:p w:rsidR="00A77B3E">
      <w:r>
        <w:t>Судья:                                   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