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Полный текст постановления изготовлен дата</w:t>
      </w:r>
    </w:p>
    <w:p w:rsidR="00A77B3E">
      <w:r>
        <w:t>Дело № 5-90-461/2017</w:t>
      </w:r>
    </w:p>
    <w:p w:rsidR="00A77B3E"/>
    <w:p w:rsidR="00A77B3E">
      <w:r>
        <w:t>П О С Т А Н О В Л Е Н И Е</w:t>
      </w:r>
    </w:p>
    <w:p w:rsidR="00A77B3E">
      <w:r>
        <w:t>11 октября 2017 года</w:t>
      </w:r>
      <w:r>
        <w:tab/>
      </w:r>
      <w:r>
        <w:tab/>
      </w:r>
      <w:r>
        <w:tab/>
      </w:r>
      <w:r>
        <w:tab/>
      </w:r>
      <w:r>
        <w:tab/>
        <w:t xml:space="preserve">                       </w:t>
      </w:r>
      <w:r>
        <w:tab/>
      </w:r>
      <w:r>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Пшеничной М.П.,</w:t>
      </w:r>
    </w:p>
    <w:p w:rsidR="00A77B3E">
      <w:r>
        <w:t xml:space="preserve">с участием защитника </w:t>
      </w:r>
      <w:r>
        <w:t>фио</w:t>
      </w:r>
      <w:r>
        <w:t>,</w:t>
      </w:r>
    </w:p>
    <w:p w:rsidR="00A77B3E">
      <w:r>
        <w:t>специалиста-эксперта отдела учета налогоплательщиков Межрайонно</w:t>
      </w:r>
      <w:r>
        <w:t xml:space="preserve">й ИФНС России № 4 по Республике Крым </w:t>
      </w:r>
      <w:r>
        <w:t>фио</w:t>
      </w:r>
      <w:r>
        <w:t>,</w:t>
      </w:r>
    </w:p>
    <w:p w:rsidR="00A77B3E">
      <w:r>
        <w:t>рассмотрев в открытом судебном заседании дело об административном правонарушении о привлечении к административной ответственности:</w:t>
      </w:r>
    </w:p>
    <w:p w:rsidR="00A77B3E">
      <w:r>
        <w:t>СТАДНИК ЛИЛИИ АЛЕКСАНДРОВНЫ, паспортные данные, работающей нотариусом ... Республик</w:t>
      </w:r>
      <w:r>
        <w:t xml:space="preserve">и Крым, состоящей в браке, имеющей на иждивении двоих несовершеннолетних детей, </w:t>
      </w:r>
      <w:r>
        <w:t>датар</w:t>
      </w:r>
      <w:r>
        <w:t xml:space="preserve">., </w:t>
      </w:r>
      <w:r>
        <w:t>датар</w:t>
      </w:r>
      <w:r>
        <w:t>., зарегистрированной и проживающей по адресу: адрес,</w:t>
      </w:r>
    </w:p>
    <w:p w:rsidR="00A77B3E">
      <w:r>
        <w:t>в совершении правонарушения, предусмотренного ст. 15.6 ч.2 КоАП РФ,</w:t>
      </w:r>
    </w:p>
    <w:p w:rsidR="00A77B3E"/>
    <w:p w:rsidR="00A77B3E">
      <w:r>
        <w:t>УСТАНОВИЛ:</w:t>
      </w:r>
    </w:p>
    <w:p w:rsidR="00A77B3E"/>
    <w:p w:rsidR="00A77B3E">
      <w:r>
        <w:t>Согласно протоколу об админи</w:t>
      </w:r>
      <w:r>
        <w:t xml:space="preserve">стративном правонарушении № ... от дата </w:t>
      </w:r>
      <w:r>
        <w:t>Стадник</w:t>
      </w:r>
      <w:r>
        <w:t xml:space="preserve"> Л.А. вменяется совершение административного правонарушения, предусмотренного ст. 15.6 ч. 2 КоАП РФ – нарушение нотариусом предусмотренных законодательством Российской Федерации о налогах и сборах сроков предс</w:t>
      </w:r>
      <w:r>
        <w:t>тавления (сообщения) сведений в налоговые органы, связанных с учетом организаций и физических лиц, при следующих обстоятельствах.</w:t>
      </w:r>
    </w:p>
    <w:p w:rsidR="00A77B3E">
      <w:r>
        <w:t>Стадник</w:t>
      </w:r>
      <w:r>
        <w:t xml:space="preserve"> Л.А., нотариусом ... Республики Крым, совершено нарушение законодательства о налогах и сборах в части непредставления </w:t>
      </w:r>
      <w:r>
        <w:t>в установленный п. 6 ст. 85 Налогового кодекса Российской федерации срок предоставления сведений о выдаче свидетельств о праве на наследство в налоговые органы соответственно по месту своего нахождения, по месту жительства.</w:t>
      </w:r>
    </w:p>
    <w:p w:rsidR="00A77B3E">
      <w:r>
        <w:t xml:space="preserve">Согласно п. 6 ст. 85 Налогового </w:t>
      </w:r>
      <w:r>
        <w:t>кодекса Российской Федерации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w:t>
      </w:r>
      <w:r>
        <w:t>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w:t>
      </w:r>
      <w:r>
        <w:t xml:space="preserve">на содержать сведения о степени родства между дарителем и одаряемым.  </w:t>
      </w:r>
    </w:p>
    <w:p w:rsidR="00A77B3E">
      <w:r>
        <w:t xml:space="preserve">дата </w:t>
      </w:r>
      <w:r>
        <w:t>фио</w:t>
      </w:r>
      <w:r>
        <w:t xml:space="preserve"> выдано Свидетельство о праве на наследство за номером в реестре регистрации нотариальных действий № ... </w:t>
      </w:r>
      <w:r>
        <w:t>Стадник</w:t>
      </w:r>
      <w:r>
        <w:t xml:space="preserve"> Л.А. Срок предоставления информации о выдаче свидетельства согла</w:t>
      </w:r>
      <w:r>
        <w:t xml:space="preserve">сно п. 6 ст. 86 Налогового кодекса </w:t>
      </w:r>
      <w:r>
        <w:t>Российской Федерации – дата, вышеуказанная информация принята Межрайонной ИФНС России № 4 по республике Крым дата, фактическая дата отправки на конверте почтового отправления – дата, то есть с нарушением срока на 2 дня, ч</w:t>
      </w:r>
      <w:r>
        <w:t xml:space="preserve">то подтверждается штампом на почтовом отправлении.  </w:t>
      </w:r>
    </w:p>
    <w:p w:rsidR="00A77B3E">
      <w:r>
        <w:t xml:space="preserve">В судебное заседание </w:t>
      </w:r>
      <w:r>
        <w:t>Стадник</w:t>
      </w:r>
      <w:r>
        <w:t xml:space="preserve"> Л.А. при надлежащем извещении о дате и времени рассмотрения не явилась, предоставила заявлении о рассмотрении дела в ее отсутствие.</w:t>
      </w:r>
    </w:p>
    <w:p w:rsidR="00A77B3E">
      <w:r>
        <w:t>Согласно ранее предоставленных пояснений в</w:t>
      </w:r>
      <w:r>
        <w:t xml:space="preserve"> судебном заседании </w:t>
      </w:r>
      <w:r>
        <w:t>Стадник</w:t>
      </w:r>
      <w:r>
        <w:t xml:space="preserve"> Л.А. вину в совершении административного правонарушения не признала и пояснила суду, что между Федеральной налоговой службой России и Федеральной нотариальной палатой в целях организации взаимодействия по реализации положений На</w:t>
      </w:r>
      <w:r>
        <w:t>логового кодекса Российской Федерации и Основ законодательства Российской Федерации о нотариате заключено Соглашение от дата № ... ФНС России «Об информационном в0заимодействии при предоставлении сведений между Федеральной нотариальной палатой и Федерально</w:t>
      </w:r>
      <w:r>
        <w:t>й налоговой службой». Предметом Соглашения является обеспечение эффективного информационного взаимодействия Сторон в электронной форме, а также по письменным запросам, для целей налогового контроля в соответствии с законодательством и иными правовыми актам</w:t>
      </w:r>
      <w:r>
        <w:t>и Российской Федерации. Основными принципами взаимодействия являются строгое соблюдение государственной, служебной и иной охраняемой законом тайны, обеспечение защиты информации и контроля доступа к информации. Согласно п. 6 ст. 85 Налогового кодекса Росси</w:t>
      </w:r>
      <w:r>
        <w:t>йской Федерации нотариусы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w:t>
      </w:r>
      <w:r>
        <w:t>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 Сведения предоставляются нотариусами через Едину</w:t>
      </w:r>
      <w:r>
        <w:t>ю информационную систему нотариата в электронной форме с использованием квалифицированной электронной подписи. Формы и форматы передаваемой информации, утверждаются приказами ФНС России, а также Протоколом информационного взаимодействия. Расширение электро</w:t>
      </w:r>
      <w:r>
        <w:t>нного документооборота в налоговой сфере, упорядочение взаимодействия, в том числе посредством передачи документов в электронном виде, между налоговыми органами и другими организациями, которые обязаны сообщать в налоговые органы сведения, связанные с учет</w:t>
      </w:r>
      <w:r>
        <w:t xml:space="preserve">ом налогоплательщиков, направленно на дальнейшее совершенствование налогового администрирования и налогового контроля. Согласно Инструкции по работе с разделом «Передача сведений в ФНС», данный раздел обеспечивает передачу информации о выдаче свидетельств </w:t>
      </w:r>
      <w:r>
        <w:t>о праве на наследство и о нотариальном удостоверении договоров дарения в  Федеральную налоговую службу (ФНС) в электронном виде, формируемых пользователем.</w:t>
      </w:r>
    </w:p>
    <w:p w:rsidR="00A77B3E">
      <w:r>
        <w:t xml:space="preserve">Также </w:t>
      </w:r>
      <w:r>
        <w:t>Стадник</w:t>
      </w:r>
      <w:r>
        <w:t xml:space="preserve"> Л.А. пояснила, что она дата выдала на имя </w:t>
      </w:r>
      <w:r>
        <w:t>фио</w:t>
      </w:r>
      <w:r>
        <w:t xml:space="preserve"> свидетельство о праве на наследство по з</w:t>
      </w:r>
      <w:r>
        <w:t xml:space="preserve">акону после смерти </w:t>
      </w:r>
      <w:r>
        <w:t>фио</w:t>
      </w:r>
      <w:r>
        <w:t xml:space="preserve">, умершей дата. После чего дата необходимые сведения в соответствии с п. 6 ст. 85 НК РФ в электронном виде были сформированы в разделе и переданы в ФНС, причины неполучения указанной </w:t>
      </w:r>
      <w:r>
        <w:t>информации Межрайонной ИФНС России № 3, ей неизвест</w:t>
      </w:r>
      <w:r>
        <w:t>ны. В связи с отсутствием информации о принятии ФНС сведений о выдаче свидетельства о праве на наследство в электронном виде, нотариус направила повторно указанные сведения почтовым отправлением. Считает, что в ее действиях отсутствует состав административ</w:t>
      </w:r>
      <w:r>
        <w:t>ного правонарушения, предусмотренного ч. 2 ст. 15.6 КоАП РФ.</w:t>
      </w:r>
    </w:p>
    <w:p w:rsidR="00A77B3E">
      <w:r>
        <w:t xml:space="preserve">Защитник </w:t>
      </w:r>
      <w:r>
        <w:t>фио</w:t>
      </w:r>
      <w:r>
        <w:t xml:space="preserve"> в судебном заседании дал пояснения, аналогичные возражению на протокол об административном правонарушении.     </w:t>
      </w:r>
    </w:p>
    <w:p w:rsidR="00A77B3E">
      <w:r>
        <w:t>Допрошенная в ходе судебного заседания специалист-эксперт отдела учета</w:t>
      </w:r>
      <w:r>
        <w:t xml:space="preserve"> налогоплательщиков Межрайонной ИФНС России № 4 по Республике Крым </w:t>
      </w:r>
      <w:r>
        <w:t>фио</w:t>
      </w:r>
      <w:r>
        <w:t xml:space="preserve"> пояснила суду, что сведения о выдаче дата свидетельства о праве на наследство на имя </w:t>
      </w:r>
      <w:r>
        <w:t>фио</w:t>
      </w:r>
      <w:r>
        <w:t xml:space="preserve"> в электронном виде в Межрайонную ИФНС России № 4 по Республике Крым по состоянию на день рассмот</w:t>
      </w:r>
      <w:r>
        <w:t xml:space="preserve">рения дела не поступили. Нотариусом </w:t>
      </w:r>
      <w:r>
        <w:t>Стадник</w:t>
      </w:r>
      <w:r>
        <w:t xml:space="preserve"> Л.А. указанные сведения были направлены в налоговый орган дата почтовой корреспонденцией, то есть по истечении срока, установленного п.6 ст. 85 Налогового кодекса Российской Федерации, в связи с чем в отношении н</w:t>
      </w:r>
      <w:r>
        <w:t xml:space="preserve">ее был составлен протокол об административном правонарушении по ч.2 ст. 15.6 КоАП РФ.      </w:t>
      </w:r>
    </w:p>
    <w:p w:rsidR="00A77B3E">
      <w:r>
        <w:t xml:space="preserve">Суд, выслушав лиц, участвующих в рассмотрении дела, исследовав материалы дела, считает, что производство по делу об административном правонарушении в отношении </w:t>
      </w:r>
      <w:r>
        <w:t>Стад</w:t>
      </w:r>
      <w:r>
        <w:t>ник</w:t>
      </w:r>
      <w:r>
        <w:t xml:space="preserve"> Л.А. подлежит прекращению по следующим основаниям.</w:t>
      </w:r>
    </w:p>
    <w:p w:rsidR="00A77B3E">
      <w:r>
        <w:t xml:space="preserve">Согласно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w:t>
      </w:r>
      <w:r>
        <w:t>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Указ</w:t>
      </w:r>
      <w:r>
        <w:t>анные положения законодательства закреплены в пункте 13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согл</w:t>
      </w:r>
      <w:r>
        <w:t>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Российской Федерации об админис</w:t>
      </w:r>
      <w:r>
        <w:t>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w:t>
      </w:r>
      <w:r>
        <w:t>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w:t>
      </w:r>
      <w:r>
        <w:t>ости лица, привлекаемого к административной ответственности, должны толковаться в пользу этого лица.</w:t>
      </w:r>
    </w:p>
    <w:p w:rsidR="00A77B3E">
      <w:r>
        <w:t xml:space="preserve">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w:t>
      </w:r>
      <w:r>
        <w:t xml:space="preserve">лица, за которое настоящим Кодексом или законами субъектов </w:t>
      </w:r>
      <w:r>
        <w:t>Российской Федерации об административных правонарушениях установлена административная ответственность.</w:t>
      </w:r>
    </w:p>
    <w:p w:rsidR="00A77B3E">
      <w:r>
        <w:t xml:space="preserve">Часть 2 статьи 15.6 КоАП РФ устанавливает административную ответственность в том числе за </w:t>
      </w:r>
      <w:r>
        <w:t>нарушение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w:t>
      </w:r>
    </w:p>
    <w:p w:rsidR="00A77B3E">
      <w:r>
        <w:t>Объективная сторона правонарушения по ч. 2 ст. 15.</w:t>
      </w:r>
      <w:r>
        <w:t>6 КоАП РФ характеризуется неисполнением обязанностей должностных лиц уполномоченных органов по своевременному и полному представлению в налоговые органы достоверной информации, необходимой для постановки на учет физических лиц и организаций с целью налогов</w:t>
      </w:r>
      <w:r>
        <w:t>ого контроля, в случаях, в порядке и в сроки, которые предусмотрены ст. 85 НК РФ.</w:t>
      </w:r>
    </w:p>
    <w:p w:rsidR="00A77B3E">
      <w:r>
        <w:t>Субъектом правонарушения выступают нотариусы и должностные лица органов, в силу своего особого статуса обладающие сведениями, необходимыми для осуществления налогового контро</w:t>
      </w:r>
      <w:r>
        <w:t xml:space="preserve">ля, и обязанные в соответствии с НК РФ сообщать такие сведения в налоговый орган для целей полного учета налогоплательщиков. Субъективная сторона наказуемых действий (бездействия) может характеризоваться как умыслом, так и неосторожностью. </w:t>
      </w:r>
    </w:p>
    <w:p w:rsidR="00A77B3E">
      <w:r>
        <w:t>Как усматривает</w:t>
      </w:r>
      <w:r>
        <w:t xml:space="preserve">ся из материалов дела об административном правонарушении, дата нотариус ... Республики Крым </w:t>
      </w:r>
      <w:r>
        <w:t>Стадник</w:t>
      </w:r>
      <w:r>
        <w:t xml:space="preserve"> Л.А. выдала Свидетельство о праве на наследство по закону </w:t>
      </w:r>
      <w:r>
        <w:t>фио</w:t>
      </w:r>
      <w:r>
        <w:t xml:space="preserve"> Сведения о выдаче указанного Свидетельства о праве на наследство было направлено в электронном</w:t>
      </w:r>
      <w:r>
        <w:t xml:space="preserve"> виде в Межрайонную ИФНС России № 4 по Республике Крым дата за исходящим номером № ... что подтверждается скриншотом с базы данных (л.д.29-30). </w:t>
      </w:r>
    </w:p>
    <w:p w:rsidR="00A77B3E">
      <w:r>
        <w:t xml:space="preserve">Кроме того, дата нотариусом ... Республики Крым </w:t>
      </w:r>
      <w:r>
        <w:t>Стадник</w:t>
      </w:r>
      <w:r>
        <w:t xml:space="preserve"> Л.А. в адрес Межрайонной ИФНС России № 4 по Республике </w:t>
      </w:r>
      <w:r>
        <w:t>Крым вышеуказанные сведения были направлены заказной почтовой корреспонденцией (л.д.3-5).</w:t>
      </w:r>
    </w:p>
    <w:p w:rsidR="00A77B3E">
      <w:r>
        <w:t>Как следует из письма Федерального казенного наименование организации Федеральной налоговой службы России от дата № ... в автоматизированную информационную систему на</w:t>
      </w:r>
      <w:r>
        <w:t xml:space="preserve">логовых органов (далее – АИС «Налог «3») дата поступил файл с типом информации «...» от отправителя с ..., который принадлежит </w:t>
      </w:r>
      <w:r>
        <w:t>Стадник</w:t>
      </w:r>
      <w:r>
        <w:t xml:space="preserve"> Л.А. Согласно поступившей информации имущество переходящее в порядке наследования находится по адресу: адрес. Обработка п</w:t>
      </w:r>
      <w:r>
        <w:t>оступившего файла в настоящий момент не завершена по причине отсутствия адреса имущества в федеральной информационной адресной системе (далее – ФИАС). В соответствии с действующим порядком Филиал ФКУ «Налог-Сервис» ФНС России по республике Крым приостанови</w:t>
      </w:r>
      <w:r>
        <w:t>л обработку поступивших сведений и письмом № ... от дата направил письмо/уведомление в адрес УФНС России по Республике Крым об отсутствии сведений в ФИАС. Согласно письма ФНС России № ... от дата УФНС России по Республике Крым в оперативном порядке обязано</w:t>
      </w:r>
      <w:r>
        <w:t xml:space="preserve"> обеспечить взаимодействие с органами местного самоуправления или органом государственной власти субъекта РФ с целью размещения отсутствующих адресов в государственном адресном реестре, внесение изменений об адресах объектов адресации в государственный адр</w:t>
      </w:r>
      <w:r>
        <w:t xml:space="preserve">есный реестр. До внесения соответствующих изменений в ФИАС, завершение обработки поступившего файла не представляется возможным.          </w:t>
      </w:r>
    </w:p>
    <w:p w:rsidR="00A77B3E">
      <w:r>
        <w:t>Таким образом, по результатам исследования представленных доказательств по делу судом не установлен факт нарушения но</w:t>
      </w:r>
      <w:r>
        <w:t xml:space="preserve">тариусом ... Республики Крым </w:t>
      </w:r>
      <w:r>
        <w:t>Стадник</w:t>
      </w:r>
      <w:r>
        <w:t xml:space="preserve"> Л.А. предусмотренных п. 6 ст. 85 Налогового кодекса Российской Федерации сроков представления сведений о выдаче Свидетельства о праве на наследство </w:t>
      </w:r>
      <w:r>
        <w:t>фио</w:t>
      </w:r>
      <w:r>
        <w:t xml:space="preserve"> в налоговый орган. </w:t>
      </w:r>
    </w:p>
    <w:p w:rsidR="00A77B3E">
      <w:r>
        <w:t>При изложенных данных и с учетом приведенных вы</w:t>
      </w:r>
      <w:r>
        <w:t xml:space="preserve">ше положений частей 1 и 4 статьи 1.5 Кодекса Российской Федерации об административных правонарушениях невозможно прийти к безусловному выводу о том, что наличие состава, вменяемого </w:t>
      </w:r>
      <w:r>
        <w:t>Стадник</w:t>
      </w:r>
      <w:r>
        <w:t xml:space="preserve"> Л.А. административного правонарушения, предусмотренного ч. 2 ст. 15</w:t>
      </w:r>
      <w:r>
        <w:t xml:space="preserve">.6 КоАП РФ, в ее действиях является доказанным. </w:t>
      </w:r>
    </w:p>
    <w:p w:rsidR="00A77B3E">
      <w:r>
        <w:t>Таким образом, производство по данному делу подлежит прекращению на основании п. 2 ч. 1 ст. 24.5 КоАП РФ в связи отсутствием в ее действиях состава административного правонарушения.</w:t>
      </w:r>
    </w:p>
    <w:p w:rsidR="00A77B3E">
      <w:r>
        <w:t>На основании изложенного,</w:t>
      </w:r>
      <w:r>
        <w:t xml:space="preserve"> руководствуясь </w:t>
      </w:r>
      <w:r>
        <w:t>ст.ст</w:t>
      </w:r>
      <w:r>
        <w:t>. 24.5, 29.9 КоАП РФ, мировой судья,-</w:t>
      </w:r>
    </w:p>
    <w:p w:rsidR="00A77B3E">
      <w:r>
        <w:t>ПОСТАНОВИЛ:</w:t>
      </w:r>
    </w:p>
    <w:p w:rsidR="00A77B3E"/>
    <w:p w:rsidR="00A77B3E">
      <w:r>
        <w:t xml:space="preserve">Производство по делу об административном правонарушении в отношении </w:t>
      </w:r>
      <w:r>
        <w:t>Стадник</w:t>
      </w:r>
      <w:r>
        <w:t xml:space="preserve"> Лилии Александровны по ч. 2 ст. 15.6 Кодекса Российской Федерации об административных правонарушениях, прекр</w:t>
      </w:r>
      <w:r>
        <w:t>атить в связи с отсутствием в ее действиях состава административного правонарушения.</w:t>
      </w:r>
    </w:p>
    <w:p w:rsidR="00A77B3E">
      <w:r>
        <w:t>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w:t>
      </w:r>
      <w:r>
        <w:t xml:space="preserve">ового судью судебного участка № 90 Феодосийского судебного района (городской округ Феодосия) Республики Крым.  </w:t>
      </w:r>
    </w:p>
    <w:p w:rsidR="00A77B3E">
      <w:r>
        <w:t xml:space="preserve">Полный текст постановления изготовлен дата. </w:t>
      </w:r>
    </w:p>
    <w:p w:rsidR="00A77B3E"/>
    <w:p w:rsidR="00A77B3E"/>
    <w:p w:rsidR="00A77B3E">
      <w:r>
        <w:t>Мировой судья:                       (подпись)                                               Г.А.</w:t>
      </w:r>
      <w:r>
        <w:t xml:space="preserve"> Ярошенко</w:t>
      </w:r>
    </w:p>
    <w:p w:rsidR="00A77B3E"/>
    <w:p w:rsidR="00A77B3E">
      <w:r>
        <w:t>Копия верна:</w:t>
      </w:r>
    </w:p>
    <w:p w:rsidR="00A77B3E">
      <w:r>
        <w:t>Судья:                                  Секретарь:</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6A"/>
    <w:rsid w:val="0010076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B194A47-05E7-4F09-8212-E030F4D4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