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5-90-489/2017</w:t>
      </w:r>
    </w:p>
    <w:p w:rsidR="00A77B3E"/>
    <w:p w:rsidR="00A77B3E">
      <w:r>
        <w:t>П О С Т А Н О В Л Е Н И Е</w:t>
      </w:r>
    </w:p>
    <w:p w:rsidR="00A77B3E">
      <w:r>
        <w:t>09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ТАРАСОВА АНДРЕЯ СТАНИСЛАВОВИЧА, паспортные данные, гражданина Российской Федерации, официально не трудоустроенного, холостого,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Тарасов А.С.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Тарасов А.С., находясь по адресу: адрес, не уплатил в добровольном порядке в установленный в постановлении мирового судьи судебного участка № 87 Феодосийского судебного района РК фио от дата № ..., вступившим в законную силу дата, срок штраф в размере сумма, тем самым уклонился от исполнения административного наказания.</w:t>
      </w:r>
    </w:p>
    <w:p w:rsidR="00A77B3E">
      <w:r>
        <w:tab/>
        <w:t>Тарасов А.С.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Тарасова А.С.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Тарасова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 1); </w:t>
      </w:r>
    </w:p>
    <w:p w:rsidR="00A77B3E">
      <w:r>
        <w:t>- объяснением Тарасова А.С. (л.д.2);</w:t>
      </w:r>
    </w:p>
    <w:p w:rsidR="00A77B3E">
      <w:r>
        <w:t>- постановлением мирового судьи судебного участка № 87 Феодосийского судебного района (городской округ Феодосия) РК по делу об административном правонарушении № ... от дата (л.д.4-5);</w:t>
      </w:r>
    </w:p>
    <w:p w:rsidR="00A77B3E">
      <w:r>
        <w:t>- постановлением о возбуждении исполнительного производства от дата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Тарасова А.С.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Тарасова А.С. суд признает раскаяние в содеянном, нахождение на иждивении несовершеннолетнего ребенка,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Тарасову А.С.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ТАРАСОВА АНДРЕЯ СТАНИСЛАВОВИЧА признать виновным в совершении правонарушения, предусмотренного ч. 1 ст. 20.25 КоАП РФ и подвергнуть наказанию в виде 30 (тридцати)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