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5-90-539/2017</w:t>
      </w:r>
    </w:p>
    <w:p w:rsidR="00A77B3E"/>
    <w:p w:rsidR="00A77B3E">
      <w:r>
        <w:t>П О С Т А Н О В Л Е Н И Е</w:t>
      </w:r>
    </w:p>
    <w:p w:rsidR="00A77B3E">
      <w:r>
        <w:t xml:space="preserve">18 сентября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ШЕВЧУК ИВАНА ЯКОВЛЕВИЧА, паспортные данные, гражданина Российской Федерации, пенсионера, женатого,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</w:p>
    <w:p w:rsidR="00A77B3E">
      <w:r>
        <w:tab/>
        <w:t>Шевчук И.Я. совершил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 xml:space="preserve">дата в время возле магазина наименование организации «ПУД», расположенного по адресу: адрес, был установлен Шевчук И.Я., который в период времени с дата по дата несмотря на неоднократные замечания систематически осуществлял реализацию пищевых продуктов без каких-либо разрешительных документов, чем умышленно нарушил Федеральный закон «О государственной регистрации юридических лиц и индивидуальных предпринимателей» от дата N 129-ФЗ.  </w:t>
      </w:r>
    </w:p>
    <w:p w:rsidR="00A77B3E">
      <w:r>
        <w:tab/>
        <w:t>Шевчук И.Я. вину в совершении правонарушения признал, ходатайства суду не заявлял и пояснил, что совершил нарушение в связи с тяжелым материальным положением.</w:t>
      </w:r>
    </w:p>
    <w:p w:rsidR="00A77B3E">
      <w:r>
        <w:t xml:space="preserve">Суд, исследовав материалы дела, считает вину Шевчук И.Я.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Шевчук И.Я.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 1);</w:t>
      </w:r>
    </w:p>
    <w:p w:rsidR="00A77B3E">
      <w:r>
        <w:t>- рапортом от дата (л.д.3);</w:t>
      </w:r>
    </w:p>
    <w:p w:rsidR="00A77B3E">
      <w:r>
        <w:t>- объяснением фио (л.д.4);</w:t>
      </w:r>
    </w:p>
    <w:p w:rsidR="00A77B3E">
      <w:r>
        <w:t>- объяснением фио (л.д.5);</w:t>
      </w:r>
    </w:p>
    <w:p w:rsidR="00A77B3E">
      <w:r>
        <w:t>- рапортом УУП ОУУП ОУУП и ПДН ОМВД России по адрес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Шевчук И.Я.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Шевчук И.Я. суд признает полное признание вины, раскаяние в содеянном, обстоятельств, отягчающих административную ответственность – судом не установлено.     </w:t>
      </w:r>
    </w:p>
    <w:p w:rsidR="00A77B3E">
      <w:r>
        <w:t>При таких обстоятельствах суд считает необходимым назначить Шевчук И.Я. наказание в виде административного штрафа минимального размера, предусмотренного санкцией ст. 14.1 ч. 1 КоАП РФ.</w:t>
      </w:r>
    </w:p>
    <w:p w:rsidR="00A77B3E">
      <w:r>
        <w:t>На основании изложенного, руководствуясь ст.ст. 14.1 ч. 1, 29.9, 29.10 КоАП РФ мировой судья,-</w:t>
      </w:r>
    </w:p>
    <w:p w:rsidR="00A77B3E">
      <w:r>
        <w:t>ПОСТАНОВИЛ:</w:t>
      </w:r>
    </w:p>
    <w:p w:rsidR="00A77B3E"/>
    <w:p w:rsidR="00A77B3E">
      <w:r>
        <w:t>ШЕВЧУК ИВАНА ЯКОВЛЕВИЧА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18880382170001675982,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Шевчук И.Я.,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(подпись)                                       Г.А. Ярошенко</w:t>
      </w:r>
    </w:p>
    <w:p w:rsidR="00A77B3E"/>
    <w:p w:rsidR="00A77B3E"/>
    <w:p w:rsidR="00A77B3E">
      <w:r>
        <w:t>Копия верна:</w:t>
      </w:r>
    </w:p>
    <w:p w:rsidR="00A77B3E">
      <w:r>
        <w:t>Судья: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