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5-90-565/2017</w:t>
      </w:r>
    </w:p>
    <w:p w:rsidR="00A77B3E"/>
    <w:p w:rsidR="00A77B3E">
      <w:r>
        <w:t>П О С Т А Н О В Л Е Н И Е</w:t>
      </w:r>
    </w:p>
    <w:p w:rsidR="00A77B3E"/>
    <w:p w:rsidR="00A77B3E">
      <w:r>
        <w:t>13 сентября 2017 года</w:t>
        <w:tab/>
        <w:tab/>
        <w:tab/>
        <w:tab/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СОКОЛОВА НИКОЛАЯ МИХАЙЛОВИЧА, паспортные данные, гражданина Украины, женатого, официально не трудоустроенного, зарегистрированного по адресу: адрес, проживающего по адресу: адрес,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Соколов Н.М. совершил административное правонарушение, предусмотренное ст. 6.8 ч.1 КоАП РФ – незаконное хранение без цели сбыта наркотического средства, при следующих обстоятельствах:</w:t>
      </w:r>
    </w:p>
    <w:p w:rsidR="00A77B3E">
      <w:r>
        <w:tab/>
        <w:t>дата в время по адрес, г. Феодосия, Соколов Н.М. осуществлял незаконное хранение наркотического средства – эфедрина (псевдоэфедрина) в количестве ... грамма в перерасчете на сухое вещество.</w:t>
      </w:r>
    </w:p>
    <w:p w:rsidR="00A77B3E">
      <w:r>
        <w:tab/>
        <w:t>Соколов Н.М. вину в совершении инкриминируемого правонарушения признал, ходатайство суду не заявлял.</w:t>
      </w:r>
    </w:p>
    <w:p w:rsidR="00A77B3E">
      <w:r>
        <w:t xml:space="preserve">Суд, исследовав материалы дела, считает вину Соколова Н.М. в совершении административного правонарушения, предусмотренного ст. 6.8 ч.1 КоАП РФ полностью доказанной. </w:t>
      </w:r>
    </w:p>
    <w:p w:rsidR="00A77B3E">
      <w:r>
        <w:t xml:space="preserve">Вина Соколова Н.М.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- телефон от дата (л.д.2);</w:t>
      </w:r>
    </w:p>
    <w:p w:rsidR="00A77B3E">
      <w:r>
        <w:t>- выпиской из базы данных (л.д.3);</w:t>
      </w:r>
    </w:p>
    <w:p w:rsidR="00A77B3E">
      <w:r>
        <w:t>- заключением эксперта № ... от дата (л.д.4);</w:t>
      </w:r>
    </w:p>
    <w:p w:rsidR="00A77B3E">
      <w:r>
        <w:t>- постановлением об отказе в возбуждении уголовного дела от дата (л.д.5);</w:t>
      </w:r>
    </w:p>
    <w:p w:rsidR="00A77B3E">
      <w:r>
        <w:t>- квитанцией № ... от дата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Соколова Н.М. в совершении административного правонарушения, предусмотренного ст. 6.8 ч. 1 Кодекса РФ об административных правонарушениях, полностью нашла свое подтверждение при рассмотрении дела, так как он совершил - незаконное хранение без цели сбыта наркотического средства.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 </w:t>
      </w:r>
    </w:p>
    <w:p w:rsidR="00A77B3E">
      <w:r>
        <w:t>При таких обстоятельствах суд считает необходимым назначить Соколову Н.М.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Соколовым Н.М. совершено административное правонарушение, предусмотренное ст. 6.8 ч. 1 КоАП РФ, мировой судья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ст.6.8 ч.1,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СОКОЛОВА НИКОЛАЯ МИХАЙЛОВИЧА признать виновным в совершении правонарушения, предусмотренного ст. 6.8 ч.1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- УФК по Республике Крым (ОМВД России по г.  Феодосии, л/сч 04751А92680; р/с 40101810335100010001; Банк получателя: Отделение адрес; наименование организации получателя:телефон; ИНН:телефон; КПП:телефон; ОКТМО:телефон, КБК: 18811690020026000140, УИН: 18880382160000949656.</w:t>
      </w:r>
    </w:p>
    <w:p w:rsidR="00A77B3E">
      <w:r>
        <w:t>Разъяснить Соколову Н.М.,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Соколова Н.М.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Соколову Н.М.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Наркотическое средство, находящееся в Центральной камере хранения наркотических средств при МВД РФ по Республике Крым по квитанции № ... от дата – уничтожить.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             Мировой судья:      </w:t>
        <w:tab/>
        <w:t xml:space="preserve"> (подпись)   </w:t>
        <w:tab/>
        <w:tab/>
        <w:t xml:space="preserve">         </w:t>
        <w:tab/>
        <w:t xml:space="preserve">    Г.А. Ярошенко 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  Секретарь: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