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5-90-586/2017</w:t>
      </w:r>
    </w:p>
    <w:p w:rsidR="00A77B3E"/>
    <w:p w:rsidR="00A77B3E">
      <w:r>
        <w:t>П О С Т А Н О В Л Е Н И Е</w:t>
      </w:r>
    </w:p>
    <w:p w:rsidR="00A77B3E">
      <w:r>
        <w:t>21 сентября 2017 года</w:t>
        <w:tab/>
        <w:tab/>
        <w:tab/>
        <w:tab/>
        <w:t xml:space="preserve">                     </w:t>
        <w:tab/>
        <w:tab/>
        <w:t xml:space="preserve"> </w:t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ОСИПЕНКО ОЛЕГА ВЛАДИМИРОВИЧА, паспортные данные, гражданина Российской Федерации, не работающего, холостого, зарегистрированного и проживающего по адресу: адрес,   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>Осипенко О.В. совершил административное правонарушение, предусмотренное ч.1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ab/>
        <w:t>дата в время Осипенко О.В., находясь по месту жительства по адресу: адрес, в период с дата по дата, то есть в шестидесяти суточный срок с момента вступления в законную силу постановления начальника ОМВД по г. Феодосия № ... от дата о наложении административного штрафа в размере сумма за совершения административного правонарушения, предусмотренного ч. 1 ст. 20.20 КоАП РФ, не уплатил административный штраф в срок, предусмотренный законом.</w:t>
      </w:r>
    </w:p>
    <w:p w:rsidR="00A77B3E">
      <w:r>
        <w:tab/>
        <w:t>Осипенко О.В. вину в совершении инкриминируемого правонарушения признал, ходатайства суду не заявлял и пояснил, что не уплатил штраф по причине тяжелого материального положения.</w:t>
      </w:r>
    </w:p>
    <w:p w:rsidR="00A77B3E">
      <w:r>
        <w:t xml:space="preserve">Суд, исследовав материалы дела, считает вину Осипенко О.В.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Осипенко О.В.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 - телефон от дата (л.д. 2);</w:t>
      </w:r>
    </w:p>
    <w:p w:rsidR="00A77B3E">
      <w:r>
        <w:t>- рапортом полицейского ОВ ППСП Отдела МВД России по адрес А.В. от дата (л.д.3);</w:t>
      </w:r>
    </w:p>
    <w:p w:rsidR="00A77B3E">
      <w:r>
        <w:t>- постановлением № ... от дата (л.д.4);</w:t>
      </w:r>
    </w:p>
    <w:p w:rsidR="00A77B3E">
      <w:r>
        <w:t>- справкой на физическое лицо (л.д.6-7).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Осипенко О.В. в совершении административного правонарушения, предусмотренного ч.1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Осипенко О.В.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Осипенко О.В. наказание в виде обязательных работ.</w:t>
      </w:r>
    </w:p>
    <w:p w:rsidR="00A77B3E">
      <w:r>
        <w:t>На основании изложенного, руководствуясь ст.ст.20.25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ОСИПЕНКО ОЛЕГА ВЛАДИМИРОВИЧА признать виновным в совершении правонарушения, предусмотренного ч. 1 ст. 20.25 КоАП РФ и подвергнуть наказанию в виде 30 (тридцати) часов обязательных работ.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(подпись)   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