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5-90-679/2017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«16» ноября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ФАДЕЕВОЙ ТАТЬЯНЫ АЛЕКСЕЕВНЫ, паспортные данные, гражданки Российской Федерации, работающей генеральным директором наименование организации, зарегистрированной по адресу: адрес,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Фадеева Т.А.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Фадеева Т.А., являясь генеральным директором наименование организации, совершила нарушение законодательства о налогах и сборах в части непредставления в установленный п. 3 ст. 363.1 Налогового кодекса Российской Федерации срок налоговой Декларации по транспортному налогу.</w:t>
      </w:r>
    </w:p>
    <w:p w:rsidR="00A77B3E">
      <w:r>
        <w:t>Согласно п.п. 1,3  ст. 363.1 Налогового кодекса Российской Федерации налогоплательщики-организации по истечении налогового периода представляют в налоговый орган по месту нахождения транспортных средств налоговую декларацию по налогу. Налоговые декларации по налогу представляются налогоплательщиками-организациями не позднее дата года, следующего за истекшим налоговым периодом.</w:t>
      </w:r>
    </w:p>
    <w:p w:rsidR="00A77B3E">
      <w:r>
        <w:t>Срок представления Декларации по транспортному налогу за календарный дата – не позднее дата. Фактически Декларации по транспортному налогу за календарный дата наименование организации предоставлена дата – с нарушением срока предоставления.</w:t>
      </w:r>
    </w:p>
    <w:p w:rsidR="00A77B3E">
      <w:r>
        <w:t>Фадеева Т.А.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Фадеевой Т.А.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Фадеевой Т.А.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(л.д.3-4);</w:t>
      </w:r>
    </w:p>
    <w:p w:rsidR="00A77B3E">
      <w:r>
        <w:t>- сведениями об организационно-правовой форме и наименовании юридического лица (л.д.5-6);</w:t>
      </w:r>
    </w:p>
    <w:p w:rsidR="00A77B3E">
      <w:r>
        <w:t>- квитанцией о приеме налоговой декларации (расчета) в электронном виде (л.д.7);</w:t>
      </w:r>
    </w:p>
    <w:p w:rsidR="00A77B3E">
      <w:r>
        <w:t>- подтверждением даты оправки (л.д.8);</w:t>
      </w:r>
    </w:p>
    <w:p w:rsidR="00A77B3E">
      <w:r>
        <w:t>- извещением о получении электронного документа (л.д.9).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Фадеевой Т.А.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ФАДЕЕВУ ТАТЬЯНУ АЛЕКСЕЕВНУ признать виновной в совершении правонарушения, предусмотренного ст. 15.5 КоАП РФ,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