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Резолютивная часть постановления оглашена 22.12.2017 г.</w:t>
      </w:r>
    </w:p>
    <w:p w:rsidR="00A77B3E">
      <w:r>
        <w:t>Дело № 5-90-715/2017</w:t>
      </w:r>
    </w:p>
    <w:p w:rsidR="00A77B3E"/>
    <w:p w:rsidR="00A77B3E">
      <w:r>
        <w:t>П О С Т А Н О В Л Е Н И Е</w:t>
      </w:r>
    </w:p>
    <w:p w:rsidR="00A77B3E">
      <w:r>
        <w:t>город Феодосия                                                                                            25 декабря 2017 года</w:t>
        <w:tab/>
        <w:tab/>
        <w:tab/>
        <w:tab/>
        <w:tab/>
        <w:tab/>
        <w:tab/>
        <w:t xml:space="preserve">                 </w:t>
      </w:r>
    </w:p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</w:t>
      </w:r>
    </w:p>
    <w:p w:rsidR="00A77B3E">
      <w:r>
        <w:t>при секретаре: фио,</w:t>
      </w:r>
    </w:p>
    <w:p w:rsidR="00A77B3E">
      <w:r>
        <w:t>с участием защитника фио, действующего на основании ордера № ... от дата и удостоверения адвоката № ... от дата,</w:t>
      </w:r>
    </w:p>
    <w:p w:rsidR="00A77B3E"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ЖАБКИНОЙ ЯНЫ КОНСТАНТИНОВНЫ, паспортные данные, состоящей в браке, не работающей, зарегистрированной по адресу: адрес, проживающей по адресу: адрес ...,</w:t>
      </w:r>
    </w:p>
    <w:p w:rsidR="00A77B3E">
      <w:r>
        <w:t>в совершении правонарушения, предусмотренного ст. 12.8 ч. 1  КоАП РФ,</w:t>
      </w:r>
    </w:p>
    <w:p w:rsidR="00A77B3E">
      <w:r>
        <w:t>УСТАНОВИЛ:</w:t>
      </w:r>
    </w:p>
    <w:p w:rsidR="00A77B3E"/>
    <w:p w:rsidR="00A77B3E">
      <w:r>
        <w:t>Согласно протоколу об административном правонарушении от дата Жабкиной Я.К. вменяется совершение административного правонарушения, предусмотренного ст. 12.8 ч. 1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обстоятельствах.</w:t>
      </w:r>
    </w:p>
    <w:p w:rsidR="00A77B3E">
      <w:r>
        <w:t xml:space="preserve">Жабкина Я.К. дата в время на адрес, в нарушение п. 2.7 ПДД РФ управляла транспортным средством марка автомобиля, государственный регистрационный знак ..., принадлежащий фио, находясь в состоянии опьянения, действия, которой не содержат уголовно наказуемого деяния. </w:t>
      </w:r>
    </w:p>
    <w:p w:rsidR="00A77B3E">
      <w:r>
        <w:t>Жабкина Я.К. в судебное заседание не явилась, о дне слушания дела была извещена надлежащим образом, предоставила заявление о рассмотрении дела в ее отсутствие.</w:t>
      </w:r>
    </w:p>
    <w:p w:rsidR="00A77B3E">
      <w:r>
        <w:t xml:space="preserve">В судебном заседании защитник фио пояснил, что согласно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утвержденного постановлением Правительства РФ от 26.06.2008 N 475,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 В соответствии с п.10 данных Правил,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Однако в протоколе о направлении Жабкиной Я.К. на медицинское освидетельствование на состояние опьянения не указано основание для направления ее на медицинское освидетельствование. В указанном протоколе имеется запись «ч. 1 ст. 12.24 КоАП РФ», то есть нарушение Правил дорожного движения или правил эксплуатации транспортного средства, повлекшее причинение легкого вреда здоровью потерпевшего. Вместе с тем, Правилами не предусмотрено такое основание для направления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 Таким образом, направление на медицинское освидетельствование на состояние опьянения Жабкиной Я.К. было осуществлено с нарушением требований КоАП РФ 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утвержденного постановлением Правительства РФ от 26.06.2008 N 475, что влечет за собой признания недопустимыми доказательствами протокол о направлении на медицинское освидетельствование на состояние опьянения от дата и соответственно акт медицинского освидетельствования на состояние опьянения (алкогольного, наркотического или иного токсического) № ... от дата. В устной беседе Жабкина Я.К. пояснила, что сотрудник ГИБДД не предлагал ей пройти освидетельствование на состояние алкогольного опьянения на месте, а сразу же направил в медицинское учреждение для прохождения медицинского освидетельствования на состояние опьянения без объяснения причин такого направления. Просил прекратить производство по делу об административном правонарушения в связи с отсутствием состава правонарушения.    </w:t>
      </w:r>
    </w:p>
    <w:p w:rsidR="00A77B3E">
      <w:r>
        <w:t xml:space="preserve">В судебное заседание должностное лицо, составившее протокол об административном правонарушении, инспектор ДПС ГИБДД ОМВД РФ по адрес, капитан полиции фио при надлежащем извещении о дате и времени рассмотрения дела не явился, причины неявки суду не сообщил.    </w:t>
      </w:r>
    </w:p>
    <w:p w:rsidR="00A77B3E">
      <w:r>
        <w:t>Суд, выслушав лиц, участвующих в рассмотрении дела, исследовав материалы дела, считает, что производство по делу об административном правонарушении в отношении Жабкиной Я.К. подлежит прекращению по следующим основаниям.</w:t>
      </w:r>
    </w:p>
    <w:p w:rsidR="00A77B3E">
      <w: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>
      <w:r>
        <w:t>Согласно ст.ст. 24.1, 26.1, 26.2 КоАП РФ по делу об административном правонарушении обстоятельства правонарушения должны быть выяснены всесторонне, полно, объективно и своевременно в их совокупности.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устанавливает наличие или отсутствие события административного правонарушения, виновность данного лица в его совершении и другие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>В соответствии с ч. 1 ст. 12.8 КоАП РФ управление транспортным средством водителем, находящимся в состоянии опьянения, если такие действия не содержат уголовно наказуемого деяния,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>
      <w:r>
        <w:t>Как следует из протокола об административном правонарушении от дата № ... телефон Жабкина Я.К. дата в время по адрес адрес, в нарушение пункта 2.7 Правил дорожного движения, управляла транспортным средством - автомобилем марка автомобиля, государственный регистрационный знак ..., принадлежащем фио, будучи в состоянии опьянения.</w:t>
      </w:r>
    </w:p>
    <w:p w:rsidR="00A77B3E">
      <w:r>
        <w:t>Из материалов дела об административном правонарушении следует, что дата инспектором ДПС ОГИБДД ОМВД России по адрес капитаном полиции фио в присутствии двух понятых составлен протокол ... телефон о направлении на медицинское освидетельствование на состояние опьянения в отношении Жабкиной Я.К. В данном протоколе указано, что Жабкина Я.К. направляется на медицинское освидетельствование на состояние опьянения на основании ст. 12.24 ч. 1 КоАП РФ.</w:t>
      </w:r>
    </w:p>
    <w:p w:rsidR="00A77B3E">
      <w:r>
        <w:t>Согласно части 1.1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указанного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>
      <w:r>
        <w:t>Постановлением Правительства Российской Федерации от 26 июня 2008 года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77B3E">
      <w:r>
        <w:t>В силу пункта 3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>
      <w: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>Таким образом,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опьянения. Из указанных норм следует, что направлению водителя на медицинское освидетельствование на состояние опьянения предшествует предложение уполномоченного должностного лица о прохождении освидетельствования на состояние алкогольного опьянения.</w:t>
      </w:r>
    </w:p>
    <w:p w:rsidR="00A77B3E">
      <w:r>
        <w:t>В материалах дела имеется копия определения о возбуждении дела об административном правонарушении и проведении административного расследования №... телефон от дата в отношении Жабкиной Я.К. по ч. 1 ст. 12.24 КоАП РФ.</w:t>
      </w:r>
    </w:p>
    <w:p w:rsidR="00A77B3E">
      <w:r>
        <w:t>Вместе с тем, в материалах дела отсутствуют какие-либо данные о том, предлагалось ли Жабкиной Я.К. пройти освидетельствование на состояние алкогольного опьянения и проходила ли она его. Как следует из пояснения защитника фио, в устной беседе Жабкина Я.К. сообщила, что инспектор ГИБДД не предлагал ей пройти освидетельствование на состояние алкогольного опьянения.</w:t>
      </w:r>
    </w:p>
    <w:p w:rsidR="00A77B3E">
      <w:r>
        <w:t>При этом, в протоколе № ... телефон от дата о направлении на медицинское освидетельствование на состояние опьянения в отношении Жабкиной Я.К. отсутствует указание на основания для направления указанного лица на медицинское освидетельствование на состояние опьянения, что является нарушением п. 10 Правил.</w:t>
      </w:r>
    </w:p>
    <w:p w:rsidR="00A77B3E">
      <w: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A77B3E">
      <w:r>
        <w:t>Положения названной статьи КоАП РФ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77B3E">
      <w:r>
        <w:t>Согласно ч. 3 ст. 26.2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 w:rsidR="00A77B3E">
      <w:r>
        <w:t>На основании вышеизложенного, протокол о направлении на медицинское освидетельствование и акт медицинского освидетельствования на состояние опьянения (алкогольного, наркотического или иного токсического) подлежит признанию недопустимыми доказательствами по настоящему делу об административном правонарушении, так как составлены с нарушением требований Кодекса Российской Федерации об административных правонарушениях.</w:t>
      </w:r>
    </w:p>
    <w:p w:rsidR="00A77B3E">
      <w:r>
        <w:t>Допущенные по настоящему делу нарушения требований, предусмотренных Кодексом Российской Федерации об административных правонарушениях, являются существенными и препятствуют рассмотрению дела по существу.</w:t>
      </w:r>
    </w:p>
    <w:p w:rsidR="00A77B3E">
      <w:r>
        <w:t>Согласно п. 4 Постановления Пленума Верховного Суда Российской Федерации от 24 марта 2005 года N 5 «О некоторых вопросах, возникающих у судов при применении Кодекса Российской Федерации об административных правонарушениях» когда протокол об административном правонарушении составлен или другие материалы оформлены неправильно судье на основании п 4 ч.1 ст. 29.4 Кодекса Российской Федерации об административных правонарушениях необходимо вынести определение о возвращении протокола об административном правонарушении и других материалов дела в орган или должностному лицу, которыми составлен протокол.</w:t>
      </w:r>
    </w:p>
    <w:p w:rsidR="00A77B3E">
      <w:r>
        <w:t>Поскольку указанные нарушения установлены в ходе судебного разбирательства, мировой судья не имел возможности возвратить протокол об административном правонарушении в отношении Жабкиной Я.К. и другие материалы дела должностному лицу для устранения недостатков на основании п. 4 ч. 1 ст. 29.4 КоАП РФ.</w:t>
      </w:r>
    </w:p>
    <w:p w:rsidR="00A77B3E">
      <w:r>
        <w:t>Кодекс Российской Федерации об административных правонарушениях не предусматривает возможности устранить указанные нарушения путем возвращения протокола об административном правонарушении и других материалов дела в орган, должностному лицу, которые составили протокол, на стадии рассмотрения дела об административном правонарушении.</w:t>
      </w:r>
    </w:p>
    <w:p w:rsidR="00A77B3E">
      <w:r>
        <w:t>Согласно ч. 1 и 4 ст. 1.5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>
      <w:r>
        <w:t>Учитывая, что протокол о направлении на медицинское освидетельствование на состояние опьянения составлен с нарушением требований Кодекса Российской Федерации об административных правонарушениях и является недопустимым доказательством, выводы о наличии в действиях Жабкиной Я.К. состава административного правонарушения, предусмотренного ч. 1 ст. 12.8 КоАП РФ, является преждевременным.</w:t>
      </w:r>
    </w:p>
    <w:p w:rsidR="00A77B3E">
      <w:r>
        <w:t>В силу п. 2 ч. 1 ст. 24.5 КоАП РФ производство по делу об административном правонарушении не может быть начато, а начатое производство подлежит прекращению в случае отсутствия состава административного правонарушения.</w:t>
      </w:r>
    </w:p>
    <w:p w:rsidR="00A77B3E">
      <w:r>
        <w:t>На основании изложенного, руководствуясь ст.ст. 24.5, 29.9 КоАП РФ, мировой судья,-</w:t>
      </w:r>
    </w:p>
    <w:p w:rsidR="00A77B3E"/>
    <w:p w:rsidR="00A77B3E">
      <w:r>
        <w:t>П О С Т А Н О В И Л:</w:t>
      </w:r>
    </w:p>
    <w:p w:rsidR="00A77B3E"/>
    <w:p w:rsidR="00A77B3E">
      <w:r>
        <w:t>Производство по делу об административном правонарушении в отношении Жабкиной Яны Константиновны по ч. 1 ст. 12.8 Кодекса Российской Федерации об административных правонарушениях прекратить по основаниям п. 2 ч. 1 ст. 24.5 КоАП РФ, в связи с отсутствием в ее действиях состава административного правонарушения.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(подпись)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Секретарь: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Дело № 5-90-715/2017</w:t>
      </w:r>
    </w:p>
    <w:p w:rsidR="00A77B3E"/>
    <w:p w:rsidR="00A77B3E">
      <w:r>
        <w:t>П О С Т А Н О В Л Е Н И Е</w:t>
      </w:r>
    </w:p>
    <w:p w:rsidR="00A77B3E">
      <w:r>
        <w:t>(резолютивная часть)</w:t>
      </w:r>
    </w:p>
    <w:p w:rsidR="00A77B3E">
      <w:r>
        <w:t>город Феодосия                                                                                            дата</w:t>
        <w:tab/>
        <w:tab/>
        <w:tab/>
        <w:tab/>
        <w:tab/>
        <w:tab/>
        <w:tab/>
        <w:t xml:space="preserve">                 </w:t>
      </w:r>
    </w:p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</w:t>
      </w:r>
    </w:p>
    <w:p w:rsidR="00A77B3E">
      <w:r>
        <w:t>при секретаре: фио,</w:t>
      </w:r>
    </w:p>
    <w:p w:rsidR="00A77B3E">
      <w:r>
        <w:t>с участием защитника фио, действующего на основании ордера № 44 от дата и удостоверения адвоката № 1483 от дата,</w:t>
      </w:r>
    </w:p>
    <w:p w:rsidR="00A77B3E"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ЖАБКИНОЙ ЯНЫ КОНСТАНТИНОВНЫ, паспортные данные, состоящей в браке, не работающей, зарегистрированной по адресу: адрес, проживающей по адресу: адрес б,</w:t>
      </w:r>
    </w:p>
    <w:p w:rsidR="00A77B3E">
      <w:r>
        <w:t>в совершении правонарушения, предусмотренного ст. 12.8 ч. 1  КоАП РФ,</w:t>
      </w:r>
    </w:p>
    <w:p w:rsidR="00A77B3E">
      <w:r>
        <w:t>На основании изложенного, руководствуясь ст.ст. 24.5, 29.9 КоАП РФ, мировой судья,-</w:t>
      </w:r>
    </w:p>
    <w:p w:rsidR="00A77B3E"/>
    <w:p w:rsidR="00A77B3E">
      <w:r>
        <w:t>П О С Т А Н О В И Л:</w:t>
      </w:r>
    </w:p>
    <w:p w:rsidR="00A77B3E"/>
    <w:p w:rsidR="00A77B3E">
      <w:r>
        <w:t>Производство по делу об административном правонарушении в отношении Жабкиной Яны Константиновны по ч. 1 ст. 12.8 Кодекса Российской Федерации об административных правонарушениях прекратить по основаниям п. 2 ч. 1 ст. 24.5 КоАП РФ, в связи с отсутствием в ее действиях состава административного правонарушения.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