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5-90-779/2017</w:t>
      </w:r>
    </w:p>
    <w:p w:rsidR="00A77B3E">
      <w:r>
        <w:t>П О С Т А Н О В Л Е Н И Е</w:t>
      </w:r>
    </w:p>
    <w:p w:rsidR="00A77B3E">
      <w:r>
        <w:t xml:space="preserve">город Феодосия                                                                                       14 декабря 2017 года         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 xml:space="preserve">ЮРГАНОВА ВАСИЛИЯ ВАЛЕНТИНОВИЧА, паспортные данные, гражданина Российской Федерации, работающего генеральным директором наименование организации, женатого, имеющего на иждивении двоих несовершеннолетних детей, датар., датар., проживающего по адресу: адрес, ранее не привлекалась к административной ответственности, </w:t>
      </w:r>
    </w:p>
    <w:p w:rsidR="00A77B3E">
      <w:r>
        <w:t>в совершении правонарушения, предусмотренного ст. 15.33 ч.2 КоАП РФ,</w:t>
      </w:r>
    </w:p>
    <w:p w:rsidR="00A77B3E"/>
    <w:p w:rsidR="00A77B3E">
      <w:r>
        <w:t>У С Т А Н О В И Л:</w:t>
      </w:r>
    </w:p>
    <w:p w:rsidR="00A77B3E"/>
    <w:p w:rsidR="00A77B3E">
      <w:r>
        <w:t>Юрганов В.В. совершил административное правонарушение, предусмотренное ст. 15.33 ч.2 КоАП РФ –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Федерации, при следующих обстоятельствах:</w:t>
      </w:r>
    </w:p>
    <w:p w:rsidR="00A77B3E">
      <w:r>
        <w:t xml:space="preserve">Юрганов В.В. - генеральный директор наименование организации предоставил отчет формы 4-ФСС за адрес дата в электронном виде с ЭЦП дата, чем нарушил срок предоставления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заболеваниях в Фонд социального страхования Российской Федерации в электронном виде не позднее 25-го числа месяца, следующего за отчетным периодом, что предусмотрено п. 1 ч. 4 ст. 24, п. 3 ст. 24 Федерального закона от 24 июня 1998 года № 125-ФЗ «Об обязательном социальном страховании от несчастных случаев на производстве и профессиональных заболеваниях».  </w:t>
      </w:r>
    </w:p>
    <w:p w:rsidR="00A77B3E">
      <w:r>
        <w:t xml:space="preserve">Юрганов В.В. в судебном заседании вину в совершенном правонарушении признал, ходатайства суду не заявлял. </w:t>
      </w:r>
    </w:p>
    <w:p w:rsidR="00A77B3E">
      <w:r>
        <w:t xml:space="preserve">Суд, исследовав материалы дела, считает вину Юрганова В.В. в совершении им административного правонарушения, предусмотренного ст. 15.33 ч.2 КоАП РФ полностью доказанной. </w:t>
      </w:r>
    </w:p>
    <w:p w:rsidR="00A77B3E">
      <w:r>
        <w:t xml:space="preserve">Вина Юрганова В.В.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2 от дата (л.д.1);</w:t>
      </w:r>
    </w:p>
    <w:p w:rsidR="00A77B3E">
      <w:r>
        <w:t>- актом камеральной проверки № ... от дата (л.д.3-4);</w:t>
      </w:r>
    </w:p>
    <w:p w:rsidR="00A77B3E">
      <w:r>
        <w:t>- расчетом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(л.д.8-10);</w:t>
      </w:r>
    </w:p>
    <w:p w:rsidR="00A77B3E">
      <w:r>
        <w:t>- протоколом о рассмотрении материалов камеральной проверки страхователя наименование организации от дата № ... (л.д.11);</w:t>
      </w:r>
    </w:p>
    <w:p w:rsidR="00A77B3E">
      <w:r>
        <w:t>- решением о привлечении плательщика страховых взносов к ответственности за совершение нарушения законодательства Российской Федерации о страховых взносах от дата № ... (л.д.12-13);</w:t>
      </w:r>
    </w:p>
    <w:p w:rsidR="00A77B3E">
      <w:r>
        <w:t>- уведомлением о регистрации в качестве страхователя юридического лица (л.д.15);</w:t>
      </w:r>
    </w:p>
    <w:p w:rsidR="00A77B3E">
      <w:r>
        <w:t>- уведомлением о размере страховых взносов на обязательное социальное страхование от несчастных случаев на производстве и профессиональных заболеваниях (л.д.16);</w:t>
      </w:r>
    </w:p>
    <w:p w:rsidR="00A77B3E">
      <w:r>
        <w:t>- выпиской из Единого государственного реестра индивидуальных предпринимателей (л.д.17-18).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Юрганова В.В. в совершении административного правонарушения, предусмотренного ст. 15.33 ч.2 Кодекса РФ об административных правонарушениях, полностью нашла свое подтверждение при рассмотрении дела, так как он совершил –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Юрганова В.В. суд признает раскаяние в содеянном, нахождение на иждивении двоих несовершеннолетних детей датар., датар.,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Юрганову В.В. наказание в виде административного штрафа минимального размера, предусмотренной санкцией ст. 15.33 ч.2 КоАП РФ.</w:t>
      </w:r>
    </w:p>
    <w:p w:rsidR="00A77B3E">
      <w:r>
        <w:t>Согласно ч.ч. 2, 3 ст. 3.4 КоАП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>
      <w:r>
        <w:t>В силу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Выписке из Единого реестра субъектов малого и среднего предпринимательства (номер ...) наименование организации является субъектом малого предпринимательства (микропредприятием), доказательств наличия обстоятельств, предусмотренных ч. 2 ст. 3.4, п. 2 ч. 1 ст. 4.3 КоАП РФ, материалы дела не содержат.</w:t>
      </w:r>
    </w:p>
    <w:p w:rsidR="00A77B3E">
      <w:r>
        <w:t>При назначении административного наказания Юрганову В.В., учитывая характер совершенного административного правонарушения, его личность, отсутствие отягчающих административную ответственность обстоятельств, совершение правонарушения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ст. 15.33 ч.2 КоАП РФ, полагаю необходимым в соответствии со ст. 4.1.1 КоАП РФ административное наказание в виде административного штрафа заменить на предупреждение.</w:t>
      </w:r>
    </w:p>
    <w:p w:rsidR="00A77B3E">
      <w:r>
        <w:t>На основании изложенного, руководствуясь ст.ст. 4.1.1, 15.33 ч.2, 29.9, 29.10 КоАП РФ судья,-</w:t>
      </w:r>
    </w:p>
    <w:p w:rsidR="00A77B3E">
      <w:r>
        <w:t>ПОСТАНОВИЛ:</w:t>
      </w:r>
    </w:p>
    <w:p w:rsidR="00A77B3E"/>
    <w:p w:rsidR="00A77B3E">
      <w:r>
        <w:t>ЮРГАНОВА ВАСИЛИЯ ВАЛЕНТИНОВИЧА признать виновным в совершении правонарушения, предусмотренного ст. 15.33 ч.2 КоАП РФ и подвергнуть наказанию в виде административного штрафа в размере 300 (триста) рублей.</w:t>
      </w:r>
    </w:p>
    <w:p w:rsidR="00A77B3E">
      <w:r>
        <w:t>На основании статьи 4.1.1 КоАП РФ заменить административный штраф на предупреждение.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