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5-90-804/2017</w:t>
      </w:r>
    </w:p>
    <w:p w:rsidR="00A77B3E">
      <w:r>
        <w:t>П О С Т А Н О В Л Е Н И Е</w:t>
      </w:r>
    </w:p>
    <w:p w:rsidR="00A77B3E"/>
    <w:p w:rsidR="00A77B3E">
      <w:r>
        <w:t>г. Феодосия                                                                                                         25 декабря 2017 года</w:t>
        <w:tab/>
        <w:tab/>
        <w:tab/>
        <w:tab/>
        <w:tab/>
        <w:tab/>
        <w:t xml:space="preserve"> </w:t>
        <w:tab/>
        <w:tab/>
        <w:t xml:space="preserve">     </w:t>
      </w:r>
    </w:p>
    <w:p w:rsidR="00A77B3E">
      <w:r>
        <w:t>Мировой судья судебного участка № 90 Феодосийского судебного района (городской округ Феодосия) адрес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МИНАКОВА АЛЕКСАНДРА СЕРГЕЕВИЧА, паспортные данные, адрес, гражданина Российской Федерации, холостого, работающего грузчиком склада ООО «ОРС»,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ст. 10.5.1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Минаков А.С. совершил административное правонарушение, предусмотренное ст.10.5.1 КоАП РФ – незаконное культивирование растений, содержащих наркотические средства или психотропные вещества либо их прекурсоры, если это действие не содержит уголовно наказуемого деяния, при следующих обстоятельствах:</w:t>
      </w:r>
    </w:p>
    <w:p w:rsidR="00A77B3E">
      <w:r>
        <w:tab/>
        <w:t>дата в время в ходе проведения обыска у Минакова А.С. на основании постановления Феодосийского городского суда по адресу: адрес, было обнаружено и изъято во дворе домовладения один куст растения каннабиса, который он посадил в дата из семечек, который выращивал для личного потребления.</w:t>
        <w:tab/>
        <w:t>Минаков А.С. вину в совершении инкриминируемого правонарушения признал, ходатайства не заявлял.</w:t>
      </w:r>
    </w:p>
    <w:p w:rsidR="00A77B3E">
      <w:r>
        <w:t xml:space="preserve">Суд, исследовав материалы дела, считает вину Минакова А.С. в совершении административного правонарушения, предусмотренного ст. 10.5.1 КоАП РФ полностью доказанной. </w:t>
      </w:r>
    </w:p>
    <w:p w:rsidR="00A77B3E">
      <w:r>
        <w:t xml:space="preserve">Вина Минакова А.С.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РК-телефон от дата (л.д.2);</w:t>
      </w:r>
    </w:p>
    <w:p w:rsidR="00A77B3E">
      <w:r>
        <w:t>- объяснением Минакова А.С. от дата (л.д.3);</w:t>
      </w:r>
    </w:p>
    <w:p w:rsidR="00A77B3E">
      <w:r>
        <w:t>- определением о продлении ведения дела об административном правонарушении и проведение административного расследования от дата (л.д.6);</w:t>
      </w:r>
    </w:p>
    <w:p w:rsidR="00A77B3E">
      <w:r>
        <w:t>- определением о продлении ведения дела об административном правонарушении и проведение административного расследования от дата (л.д.7);</w:t>
      </w:r>
    </w:p>
    <w:p w:rsidR="00A77B3E">
      <w:r>
        <w:t>- постановлением об отказе в возбуждении уголовного дела от дата (л.д.9);</w:t>
      </w:r>
    </w:p>
    <w:p w:rsidR="00A77B3E">
      <w:r>
        <w:t>- постановлением о выделении уголовного дела от дата (л.д.10);</w:t>
      </w:r>
    </w:p>
    <w:p w:rsidR="00A77B3E">
      <w:r>
        <w:t>- копией постановления о разрешении производства обыска в жилище от дата (л.д.11);</w:t>
      </w:r>
    </w:p>
    <w:p w:rsidR="00A77B3E">
      <w:r>
        <w:t>- копией протокола обыска от дата (л.д.12-15);</w:t>
      </w:r>
    </w:p>
    <w:p w:rsidR="00A77B3E">
      <w:r>
        <w:t>- копией заключения эксперта от дата (л.д.16-20);</w:t>
      </w:r>
    </w:p>
    <w:p w:rsidR="00A77B3E">
      <w:r>
        <w:t>- копией квитанции № ... от дата (л.д.21);</w:t>
      </w:r>
    </w:p>
    <w:p w:rsidR="00A77B3E">
      <w:r>
        <w:t>- копией объяснения Минакова А.С. от дата (л.д.22).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Минакова А.С. в совершении административного правонарушения, предусмотренного ст. 10.5.1 Кодекса РФ об административных правонарушениях, полностью нашла свое подтверждение при рассмотрении дела, так как он совершил - незаконное культивирование растений, содержащих наркотические средства или психотропные вещества либо их прекурсоры, если это действие не содержит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признание вины, раскаяние в содеянном, отсутствие отягчающих обстоятельств.      </w:t>
      </w:r>
    </w:p>
    <w:p w:rsidR="00A77B3E">
      <w:r>
        <w:t>При таких обстоятельствах суд считает необходимым назначить Минакову А.С.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Минаковым А.С. совершено административное правонарушение, предусмотренное ст. 10.5.1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Растение конопли, находящееся в Центральной камере хранения наркотических средств МВД по Республике Крым по квитанции № ... от дата- следует уничтожить.</w:t>
      </w:r>
    </w:p>
    <w:p w:rsidR="00A77B3E">
      <w:r>
        <w:t>На основании изложенного, руководствуясь ст.10.5.1,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МИНАКОВА АЛЕКСАНДРА СЕРГЕЕВИЧА признать виновным в совершении правонарушения, предусмотренного ст. 10.5.1 КоАП РФ и подвергнуть наказанию в виде административного штрафа в размере 1500 (одна тысяча пятьсот) рублей. </w:t>
      </w:r>
    </w:p>
    <w:p w:rsidR="00A77B3E">
      <w:r>
        <w:t>Реквизиты для оплаты штрафа: получатель – Отделение РК г. Симферополь на л/сч 04751А92680, наименование организации получателя: телефон; р/с 40101810335100010001; ИНН:телефон; КПП:телефон; ОКТМО:телефон, КБК: 18811612000016000140, УИН: 18880382170001697206.</w:t>
      </w:r>
    </w:p>
    <w:p w:rsidR="00A77B3E">
      <w:r>
        <w:t>Разъяснить Минакову А.С.,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Минакова А.С.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ст. 29.10 ч.2 КоАП РФ, установить Минакову А.С.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 xml:space="preserve">Вещественные доказательства: растение конопли, находящееся в Центральной камере хранения наркотических средств МВД по Республике Крым по квитанции № ... от дата  – уничтожить. 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судья:      </w:t>
        <w:tab/>
        <w:t xml:space="preserve">       (подпись)  </w:t>
        <w:tab/>
        <w:tab/>
        <w:t xml:space="preserve">         </w:t>
        <w:tab/>
        <w:t xml:space="preserve">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