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B6B36">
      <w:pPr>
        <w:ind w:left="-567" w:firstLine="283"/>
        <w:jc w:val="right"/>
      </w:pPr>
      <w:r>
        <w:t>Дело № 5-91-5/2019</w:t>
      </w:r>
    </w:p>
    <w:p w:rsidR="00A77B3E" w:rsidP="003B6B36">
      <w:pPr>
        <w:ind w:left="-567" w:firstLine="283"/>
        <w:jc w:val="both"/>
      </w:pPr>
    </w:p>
    <w:p w:rsidR="00A77B3E" w:rsidP="003B6B36">
      <w:pPr>
        <w:ind w:left="-567" w:firstLine="283"/>
        <w:jc w:val="center"/>
      </w:pPr>
      <w:r>
        <w:t>П О С Т А Н О В Л Е Н И Е</w:t>
      </w:r>
    </w:p>
    <w:p w:rsidR="00A77B3E" w:rsidP="003B6B36">
      <w:pPr>
        <w:ind w:left="-567" w:firstLine="283"/>
        <w:jc w:val="both"/>
      </w:pPr>
      <w:r>
        <w:t>город Феодосия                                                                                          «17» января 2019 года</w:t>
      </w:r>
    </w:p>
    <w:p w:rsidR="00A77B3E" w:rsidP="003B6B36">
      <w:pPr>
        <w:ind w:left="-567" w:firstLine="283"/>
        <w:jc w:val="both"/>
      </w:pPr>
    </w:p>
    <w:p w:rsidR="00A77B3E" w:rsidP="003B6B36">
      <w:pPr>
        <w:ind w:left="-567" w:firstLine="283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</w:t>
      </w:r>
    </w:p>
    <w:p w:rsidR="00A77B3E" w:rsidP="003B6B36">
      <w:pPr>
        <w:ind w:left="-567" w:firstLine="283"/>
        <w:jc w:val="both"/>
      </w:pPr>
      <w:r>
        <w:t>фио</w:t>
      </w:r>
      <w:r>
        <w:t>, паспортные данные Х/С ДВЗ № 2 адрес, УЗ ССР, работающего председателем Местной религиозной организации мусульман «</w:t>
      </w:r>
      <w:r>
        <w:t>Отуз</w:t>
      </w:r>
      <w:r>
        <w:t xml:space="preserve">» духовного управления </w:t>
      </w:r>
      <w:r>
        <w:t xml:space="preserve">мусульман Республики Крым и адрес, зарегистрированного по адресу: Республика Крым, г. Феодосия, адрес, ранее к </w:t>
      </w:r>
      <w:r>
        <w:t>административной</w:t>
      </w:r>
      <w:r>
        <w:t xml:space="preserve"> за нарушение законодательства о налогах и сборах не привлекался, </w:t>
      </w:r>
    </w:p>
    <w:p w:rsidR="00A77B3E" w:rsidP="003B6B36">
      <w:pPr>
        <w:ind w:left="-567" w:firstLine="283"/>
        <w:jc w:val="both"/>
      </w:pPr>
      <w:r>
        <w:t xml:space="preserve">в совершении правонарушения, предусмотренного ст. 15.6 ч. 1 </w:t>
      </w:r>
      <w:r>
        <w:t>Ко</w:t>
      </w:r>
      <w:r>
        <w:t>АП</w:t>
      </w:r>
      <w:r>
        <w:t xml:space="preserve"> РФ, </w:t>
      </w:r>
    </w:p>
    <w:p w:rsidR="00A77B3E" w:rsidP="003B6B36">
      <w:pPr>
        <w:ind w:left="-567" w:firstLine="283"/>
        <w:jc w:val="both"/>
      </w:pPr>
    </w:p>
    <w:p w:rsidR="00A77B3E" w:rsidP="003B6B36">
      <w:pPr>
        <w:ind w:left="-567" w:firstLine="283"/>
        <w:jc w:val="center"/>
      </w:pPr>
      <w:r>
        <w:t>У С Т А Н О В И Л:</w:t>
      </w:r>
    </w:p>
    <w:p w:rsidR="00A77B3E" w:rsidP="003B6B36">
      <w:pPr>
        <w:ind w:left="-567" w:firstLine="283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</w:t>
      </w:r>
      <w:r>
        <w:t xml:space="preserve">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обстоятельствах.  </w:t>
      </w:r>
    </w:p>
    <w:p w:rsidR="00A77B3E" w:rsidP="003B6B36">
      <w:pPr>
        <w:ind w:left="-567" w:firstLine="283"/>
        <w:jc w:val="both"/>
      </w:pPr>
      <w:r>
        <w:t>фио</w:t>
      </w:r>
      <w:r>
        <w:t>, являясь председателем Местной религиозной организации мусульман «</w:t>
      </w:r>
      <w:r>
        <w:t>Отуз</w:t>
      </w:r>
      <w:r>
        <w:t>» духовного управлени</w:t>
      </w:r>
      <w:r>
        <w:t>я мусульман Республики Крым и адрес, юридический адрес: Республика Крым, г. Феодосия, адрес, совершил нарушение законодательства о налогах и сборах в части непредставления в установленный п. 3 ст. 80 Налогового кодекса РФ срок сведений о среднесписочной чи</w:t>
      </w:r>
      <w:r>
        <w:t>сленности работников – не позднее дата текущего года.</w:t>
      </w:r>
    </w:p>
    <w:p w:rsidR="00A77B3E" w:rsidP="003B6B36">
      <w:pPr>
        <w:ind w:left="-567" w:firstLine="283"/>
        <w:jc w:val="both"/>
      </w:pPr>
      <w:r>
        <w:t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</w:t>
      </w:r>
      <w:r>
        <w:t>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</w:t>
      </w:r>
      <w:r>
        <w:t>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</w:t>
      </w:r>
      <w:r>
        <w:t xml:space="preserve">го предпринимателя). </w:t>
      </w:r>
    </w:p>
    <w:p w:rsidR="00A77B3E" w:rsidP="003B6B36">
      <w:pPr>
        <w:ind w:left="-567" w:firstLine="283"/>
        <w:jc w:val="both"/>
      </w:pPr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дата предоставлены дата, то есть с нарушением срока предоста</w:t>
      </w:r>
      <w:r>
        <w:t>вления.</w:t>
      </w:r>
    </w:p>
    <w:p w:rsidR="00A77B3E" w:rsidP="003B6B36">
      <w:pPr>
        <w:ind w:left="-567" w:firstLine="283"/>
        <w:jc w:val="both"/>
      </w:pPr>
      <w:r>
        <w:t>фио</w:t>
      </w:r>
      <w:r>
        <w:t xml:space="preserve"> в судебное заседание не явился, о дне слушания дела был извещен надлежащим образом, причин неявки суду не сообщил.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</w:t>
      </w:r>
    </w:p>
    <w:p w:rsidR="00A77B3E" w:rsidP="003B6B36">
      <w:pPr>
        <w:ind w:left="-567" w:firstLine="283"/>
        <w:jc w:val="both"/>
      </w:pPr>
      <w:r>
        <w:t>Суд, исследовав ма</w:t>
      </w:r>
      <w:r>
        <w:t xml:space="preserve">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15.6 ч. 1 </w:t>
      </w:r>
      <w:r>
        <w:t>КоАП</w:t>
      </w:r>
      <w:r>
        <w:t xml:space="preserve"> РФ полностью доказанной. </w:t>
      </w:r>
    </w:p>
    <w:p w:rsidR="00A77B3E" w:rsidP="003B6B36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3B6B36">
      <w:pPr>
        <w:ind w:left="-567" w:firstLine="283"/>
        <w:jc w:val="both"/>
      </w:pPr>
      <w:r>
        <w:t>- п</w:t>
      </w:r>
      <w:r>
        <w:t xml:space="preserve">ротоколом об административном правонарушении № 4083 от дата (л.д.1-2); </w:t>
      </w:r>
    </w:p>
    <w:p w:rsidR="00A77B3E" w:rsidP="003B6B36">
      <w:pPr>
        <w:ind w:left="-567" w:firstLine="283"/>
        <w:jc w:val="both"/>
      </w:pPr>
      <w:r>
        <w:t>- выпиской из Единого государственного реестра юридических лиц (л.д.3);</w:t>
      </w:r>
    </w:p>
    <w:p w:rsidR="00A77B3E" w:rsidP="003B6B36">
      <w:pPr>
        <w:ind w:left="-567" w:firstLine="283"/>
        <w:jc w:val="both"/>
      </w:pPr>
      <w:r>
        <w:t>- сведениями об организационно-правовой форме и наименовании юридического лица (л.д.4);</w:t>
      </w:r>
    </w:p>
    <w:p w:rsidR="00A77B3E" w:rsidP="003B6B36">
      <w:pPr>
        <w:ind w:left="-567" w:firstLine="283"/>
        <w:jc w:val="both"/>
      </w:pPr>
      <w:r>
        <w:t>- квитанцией о приеме на</w:t>
      </w:r>
      <w:r>
        <w:t>логовой декларации (расчета) в электронном виде (л.д.5);</w:t>
      </w:r>
    </w:p>
    <w:p w:rsidR="00A77B3E" w:rsidP="003B6B36">
      <w:pPr>
        <w:ind w:left="-567" w:firstLine="283"/>
        <w:jc w:val="both"/>
      </w:pPr>
      <w:r>
        <w:t>- подтверждением даты отправки (л.д.6).</w:t>
      </w:r>
    </w:p>
    <w:p w:rsidR="00A77B3E" w:rsidP="003B6B36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</w:t>
      </w:r>
      <w:r>
        <w:t xml:space="preserve">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B6B36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15.6 ч. 1 Код</w:t>
      </w:r>
      <w:r>
        <w:t>екса РФ об административных правонарушениях, полностью нашла свое подтверждение при рассмотрении дела, так как он совершил - непредставление в установленный законодательством о налогах и сборах срок в налоговый орган оформленных в установленном порядке док</w:t>
      </w:r>
      <w:r>
        <w:t xml:space="preserve">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3B6B36">
      <w:pPr>
        <w:ind w:left="-567" w:firstLine="283"/>
        <w:jc w:val="both"/>
      </w:pPr>
      <w:r>
        <w:t xml:space="preserve"> 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</w:t>
      </w:r>
      <w:r>
        <w:t xml:space="preserve">правонарушителя.     </w:t>
      </w:r>
    </w:p>
    <w:p w:rsidR="00A77B3E" w:rsidP="003B6B36">
      <w:pPr>
        <w:ind w:left="-567" w:firstLine="283"/>
        <w:jc w:val="both"/>
      </w:pPr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 w:rsidP="003B6B36">
      <w:pPr>
        <w:ind w:left="-567" w:firstLine="283"/>
        <w:jc w:val="both"/>
      </w:pPr>
      <w:r>
        <w:t xml:space="preserve">При таких обстоятельствах,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 минимального ра</w:t>
      </w:r>
      <w:r>
        <w:t xml:space="preserve">змера, предусмотренного санкцией ч. 1 ст. 15.6 </w:t>
      </w:r>
      <w:r>
        <w:t>КоАП</w:t>
      </w:r>
      <w:r>
        <w:t xml:space="preserve"> РФ. </w:t>
      </w:r>
    </w:p>
    <w:p w:rsidR="00A77B3E" w:rsidP="003B6B36">
      <w:pPr>
        <w:ind w:left="-567" w:firstLine="283"/>
        <w:jc w:val="both"/>
      </w:pPr>
      <w:r>
        <w:t xml:space="preserve">На основании изложенного, руководствуясь ст. ст. 15.6 ч. 1, 29.9, 29.10 </w:t>
      </w:r>
      <w:r>
        <w:t>КоАП</w:t>
      </w:r>
      <w:r>
        <w:t xml:space="preserve"> РФ мировой судья,-</w:t>
      </w:r>
    </w:p>
    <w:p w:rsidR="00A77B3E" w:rsidP="003B6B36">
      <w:pPr>
        <w:ind w:left="-567" w:firstLine="283"/>
        <w:jc w:val="center"/>
      </w:pPr>
      <w:r>
        <w:t>ПОСТАНОВИЛ:</w:t>
      </w:r>
    </w:p>
    <w:p w:rsidR="00A77B3E" w:rsidP="003B6B36">
      <w:pPr>
        <w:ind w:left="-567" w:firstLine="283"/>
        <w:jc w:val="both"/>
      </w:pPr>
    </w:p>
    <w:p w:rsidR="00A77B3E" w:rsidP="003B6B36">
      <w:pPr>
        <w:ind w:left="-567" w:firstLine="283"/>
        <w:jc w:val="both"/>
      </w:pPr>
      <w:r>
        <w:t>фио</w:t>
      </w:r>
      <w:r>
        <w:t xml:space="preserve"> </w:t>
      </w:r>
      <w:r>
        <w:t xml:space="preserve">признать виновным в совершении правонарушения, предусмотренного ч. 1 ст. 15.6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3B6B36">
      <w:pPr>
        <w:ind w:left="-567" w:firstLine="283"/>
        <w:jc w:val="both"/>
      </w:pPr>
      <w:r>
        <w:t>Реквизиты для оплаты штрафа: КБК 18211603030016000140, ОКТМО телефон, пол</w:t>
      </w:r>
      <w:r>
        <w:t xml:space="preserve">учатель УФК по Республике Крым для Межрайонной ИФНС России № 4 по Республике Крым, ИНН телефон, КПП телефон, </w:t>
      </w:r>
      <w:r>
        <w:t>р</w:t>
      </w:r>
      <w:r>
        <w:t>/с 40101810335100010001, Наименование банка: отделение по Республике Крым ЦБРФ открытый УФК по РК, БИК телефон.</w:t>
      </w:r>
    </w:p>
    <w:p w:rsidR="00A77B3E" w:rsidP="003B6B36">
      <w:pPr>
        <w:ind w:left="-567" w:firstLine="283"/>
        <w:jc w:val="both"/>
      </w:pPr>
      <w:r>
        <w:t xml:space="preserve">Разъяснить </w:t>
      </w:r>
      <w:r>
        <w:t>фио</w:t>
      </w:r>
      <w:r>
        <w:t>, что в соответствии</w:t>
      </w:r>
      <w:r>
        <w:t xml:space="preserve"> со ст. 20.25 ч. 1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3B6B36">
      <w:pPr>
        <w:ind w:left="-567" w:firstLine="283"/>
        <w:jc w:val="both"/>
      </w:pPr>
      <w:r>
        <w:t>Оригинал квитанции об оплате административного штрафа представить на судебный адрес судебного района (городской округ Феодосия) Республики Крым.</w:t>
      </w:r>
    </w:p>
    <w:p w:rsidR="00A77B3E" w:rsidP="003B6B36">
      <w:pPr>
        <w:ind w:left="-567" w:firstLine="283"/>
        <w:jc w:val="both"/>
      </w:pPr>
      <w:r>
        <w:t>Постановлени</w:t>
      </w:r>
      <w:r>
        <w:t xml:space="preserve">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3B6B36">
      <w:pPr>
        <w:ind w:left="-567" w:firstLine="283"/>
        <w:jc w:val="both"/>
      </w:pPr>
    </w:p>
    <w:p w:rsidR="00A77B3E" w:rsidP="003B6B36">
      <w:pPr>
        <w:ind w:left="-567" w:firstLine="283"/>
        <w:jc w:val="both"/>
      </w:pPr>
      <w:r>
        <w:t>Мировой судья:                                                                   Г.А. Ярошенко</w:t>
      </w:r>
    </w:p>
    <w:p w:rsidR="00A77B3E" w:rsidP="003B6B36">
      <w:pPr>
        <w:ind w:left="-567" w:firstLine="283"/>
        <w:jc w:val="both"/>
      </w:pPr>
    </w:p>
    <w:sectPr w:rsidSect="003B6B36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4D8"/>
    <w:rsid w:val="002604D8"/>
    <w:rsid w:val="003B6B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4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