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556E6">
      <w:pPr>
        <w:ind w:left="-567" w:right="-999"/>
        <w:jc w:val="both"/>
      </w:pPr>
      <w:r>
        <w:t xml:space="preserve">                                                                                                                              Дело № 5-91-26/2019</w:t>
      </w:r>
    </w:p>
    <w:p w:rsidR="00A77B3E" w:rsidP="008556E6">
      <w:pPr>
        <w:ind w:left="-567" w:right="-999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8556E6">
      <w:pPr>
        <w:ind w:left="-567" w:right="-999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both"/>
      </w:pPr>
      <w:r>
        <w:t>11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both"/>
      </w:pPr>
      <w:r>
        <w:t xml:space="preserve">         Мировой судья судебного участка № 91 Феодосийского судебного района </w:t>
      </w:r>
      <w:r>
        <w:t>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Крым,</w:t>
      </w:r>
      <w:r>
        <w:t xml:space="preserve">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 </w:t>
      </w:r>
      <w:r>
        <w:t xml:space="preserve">                </w:t>
      </w:r>
    </w:p>
    <w:p w:rsidR="00A77B3E" w:rsidP="008556E6">
      <w:pPr>
        <w:ind w:left="-567" w:right="-999"/>
        <w:jc w:val="both"/>
      </w:pPr>
      <w:r>
        <w:t xml:space="preserve">          </w:t>
      </w:r>
      <w:r>
        <w:t>фио</w:t>
      </w:r>
      <w:r>
        <w:t>, паспортные данные, адрес, генерального директора наименование организации, находящегося по адресу: Республика Крым, г. Феодосия, адрес, проживающей по адресу: Республика Крым, г.Феодосия, адрес, привлекаемой к административн</w:t>
      </w:r>
      <w:r>
        <w:t xml:space="preserve">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8556E6">
      <w:pPr>
        <w:ind w:left="-567" w:right="-999"/>
        <w:jc w:val="both"/>
      </w:pPr>
      <w:r>
        <w:t xml:space="preserve">                                                                   УСТАНОВИЛ:</w:t>
      </w:r>
    </w:p>
    <w:p w:rsidR="00A77B3E" w:rsidP="008556E6">
      <w:pPr>
        <w:ind w:left="-567" w:right="-999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генера</w:t>
      </w:r>
      <w:r>
        <w:t>льного директора наименование организации, находящегося по адресу: Республика Крым, г. Феодосия, адрес, не обеспечила своевременное представление в налоговый орган, в срок, предусмотренный п. 3 ст. 80 НК РФ (не позднее дата)  сведения о среднесписочной чис</w:t>
      </w:r>
      <w:r>
        <w:t xml:space="preserve">ленности работников в дата. </w:t>
      </w:r>
    </w:p>
    <w:p w:rsidR="00A77B3E" w:rsidP="008556E6">
      <w:pPr>
        <w:ind w:left="-567" w:right="-999"/>
        <w:jc w:val="both"/>
      </w:pPr>
      <w:r>
        <w:t xml:space="preserve">         Фактически сведения о среднесписочной численности работников в дата были предоставлены наименование организации в налоговый орган дата</w:t>
      </w:r>
    </w:p>
    <w:p w:rsidR="00A77B3E" w:rsidP="008556E6">
      <w:pPr>
        <w:ind w:left="-567" w:right="-999"/>
        <w:jc w:val="both"/>
      </w:pPr>
      <w:r>
        <w:t xml:space="preserve">        Указанными действиями нарушен срок и порядок предоставления сведений необхо</w:t>
      </w:r>
      <w:r>
        <w:t xml:space="preserve">димых для осуществления налогового контроля.  </w:t>
      </w:r>
    </w:p>
    <w:p w:rsidR="00A77B3E" w:rsidP="008556E6">
      <w:pPr>
        <w:ind w:left="-567" w:right="-999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уведомленной о дате, месте и времени судебного заседания не явилась, сведений о причинах неявки в судебный участок не поступало.</w:t>
      </w:r>
    </w:p>
    <w:p w:rsidR="00A77B3E" w:rsidP="008556E6">
      <w:pPr>
        <w:ind w:left="-567" w:right="-999"/>
        <w:jc w:val="both"/>
      </w:pPr>
      <w:r>
        <w:t xml:space="preserve">  Статьей 2.4 </w:t>
      </w:r>
      <w:r>
        <w:t>КоАП</w:t>
      </w:r>
      <w:r>
        <w:t xml:space="preserve"> РФ  устан</w:t>
      </w:r>
      <w:r>
        <w:t>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</w:t>
      </w:r>
      <w:r>
        <w:t xml:space="preserve">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8556E6">
      <w:pPr>
        <w:ind w:left="-567" w:right="-999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</w:t>
      </w:r>
      <w:r>
        <w:t>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3815 от дата (л.д.1-2); выпиской из ЕГРЮЛ о включении в указанный Реестр наи</w:t>
      </w:r>
      <w:r>
        <w:t>менование организации  (л.д. 3), копией сведений о среднесписочной численности работников за предшествующий календарный год с отметкой о приятии налоговым органом  (л.д. 6).</w:t>
      </w:r>
    </w:p>
    <w:p w:rsidR="00A77B3E" w:rsidP="008556E6">
      <w:pPr>
        <w:ind w:left="-567" w:right="-999"/>
        <w:jc w:val="both"/>
      </w:pPr>
      <w:r>
        <w:t xml:space="preserve">          Указанные доказательства мировым  судьёй оценены по правилам, установлен</w:t>
      </w:r>
      <w:r>
        <w:t xml:space="preserve">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556E6">
      <w:pPr>
        <w:ind w:left="-567" w:right="-999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</w:t>
      </w:r>
      <w:r>
        <w:t>овлены все юридически значимые обстоятельства совершенного административного правонарушения.</w:t>
      </w:r>
    </w:p>
    <w:p w:rsidR="00A77B3E" w:rsidP="008556E6">
      <w:pPr>
        <w:ind w:left="-567" w:right="-999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</w:t>
      </w:r>
      <w:r>
        <w:t>влено.</w:t>
      </w:r>
    </w:p>
    <w:p w:rsidR="00A77B3E" w:rsidP="008556E6">
      <w:pPr>
        <w:ind w:left="-567" w:right="-999"/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лица – генерального директора наименование организации </w:t>
      </w:r>
      <w:r>
        <w:t>фио</w:t>
      </w:r>
      <w:r>
        <w:t xml:space="preserve">, считаю, что её действия правильно квалифицированы по ч. 1 ст. 15.6 </w:t>
      </w:r>
      <w:r>
        <w:t>КоАП</w:t>
      </w:r>
      <w:r>
        <w:t xml:space="preserve"> </w:t>
      </w:r>
      <w:r>
        <w:t xml:space="preserve">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8556E6">
      <w:pPr>
        <w:ind w:left="-567" w:right="-999"/>
        <w:jc w:val="both"/>
      </w:pPr>
      <w:r>
        <w:t xml:space="preserve">          При назначении наказан</w:t>
      </w:r>
      <w:r>
        <w:t xml:space="preserve">ия суд учитывает отсутствие отягчающих и смягчающих административную ответственность </w:t>
      </w:r>
      <w:r>
        <w:t>фио</w:t>
      </w:r>
      <w:r>
        <w:t xml:space="preserve"> обстоятельств. </w:t>
      </w:r>
    </w:p>
    <w:p w:rsidR="00A77B3E" w:rsidP="008556E6">
      <w:pPr>
        <w:ind w:left="-567" w:right="-999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</w:t>
      </w:r>
      <w:r>
        <w:t xml:space="preserve">е о личности  лица, привлекаемого к административной ответственности. Учитывая, что наименование организации, согласно сведений из Единого реестра субъектов малого и среднего предпринимательства, является </w:t>
      </w:r>
      <w:r>
        <w:t>микропредприятием</w:t>
      </w:r>
      <w:r>
        <w:t>, и данное правонарушение было сов</w:t>
      </w:r>
      <w:r>
        <w:t xml:space="preserve">ершено впервые, то суд считает возможным применить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8556E6">
      <w:pPr>
        <w:ind w:left="-567" w:right="-999"/>
        <w:jc w:val="both"/>
      </w:pPr>
      <w:r>
        <w:t xml:space="preserve">              При таких обстоятельствах суд считает возможным назначить административное </w:t>
      </w:r>
      <w:r>
        <w:t xml:space="preserve">наказание в пределах санкции ч. 1 ст.15.6 </w:t>
      </w:r>
      <w:r>
        <w:t>КоАП</w:t>
      </w:r>
      <w:r>
        <w:t xml:space="preserve"> РФ в виде административного штрафа с заменой на предупреждение.</w:t>
      </w:r>
    </w:p>
    <w:p w:rsidR="00A77B3E" w:rsidP="008556E6">
      <w:pPr>
        <w:ind w:left="-567" w:right="-999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</w:t>
      </w:r>
      <w:r>
        <w:t>вонарушениях, мировой судья, -</w:t>
      </w: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center"/>
      </w:pPr>
      <w:r>
        <w:t>ПОСТАНОВИЛ:</w:t>
      </w: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both"/>
      </w:pPr>
      <w:r>
        <w:t xml:space="preserve">Признать должностное лицо </w:t>
      </w:r>
      <w:r>
        <w:t>фио</w:t>
      </w:r>
      <w:r>
        <w:t xml:space="preserve"> виновной в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административ</w:t>
      </w:r>
      <w:r>
        <w:t>ного штрафа в размере сумма.</w:t>
      </w:r>
    </w:p>
    <w:p w:rsidR="00A77B3E" w:rsidP="008556E6">
      <w:pPr>
        <w:ind w:left="-567" w:right="-999"/>
        <w:jc w:val="both"/>
      </w:pPr>
      <w:r>
        <w:t xml:space="preserve">           На основании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8556E6">
      <w:pPr>
        <w:ind w:left="-567" w:right="-999"/>
        <w:jc w:val="both"/>
      </w:pPr>
      <w:r>
        <w:t xml:space="preserve">          Постановление может быть обжаловано в течение 10 суток со дня вручения копии настоящего п</w:t>
      </w:r>
      <w:r>
        <w:t>остановления в Феодосийский городской суд Республики Крым.</w:t>
      </w: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both"/>
      </w:pPr>
    </w:p>
    <w:p w:rsidR="00A77B3E" w:rsidP="008556E6">
      <w:pPr>
        <w:ind w:left="-567" w:right="-999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                                                           Г.А. Ярошенко</w:t>
      </w:r>
    </w:p>
    <w:p w:rsidR="00A77B3E" w:rsidP="008556E6">
      <w:pPr>
        <w:ind w:left="-567" w:right="-999"/>
        <w:jc w:val="both"/>
      </w:pPr>
      <w:r>
        <w:t xml:space="preserve"> </w:t>
      </w:r>
    </w:p>
    <w:p w:rsidR="00A77B3E" w:rsidP="008556E6">
      <w:pPr>
        <w:ind w:left="-567" w:right="-999"/>
        <w:jc w:val="both"/>
      </w:pPr>
    </w:p>
    <w:sectPr w:rsidSect="000539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F8"/>
    <w:rsid w:val="000539F8"/>
    <w:rsid w:val="008556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