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5-91-46/2026 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дата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 АР адрес, гражданин Российской Федерации, паспортные данные, дата выдачи дата, водительское удостоверение телефон, выдано дата, зарегистрированного и проживающего по адресу: адрес,     </w:t>
      </w:r>
    </w:p>
    <w:p w:rsidR="00A77B3E">
      <w:r>
        <w:t>в совершении правонарушения,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жительства, по адресу: адресдата  в время, т.е. 60-дневный срок с момента вступления в законную силу постановления  № 18810582251020129498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12.9 КоАП РФ в отношении фио, 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судебное заседание фио не явился, извещен надлежаще, в материалах дела имеется телефонограмма, просит рассмотреть дело в его отсутствие, вину признает, назначить минимальное наказание. </w:t>
      </w:r>
    </w:p>
    <w:p w:rsidR="00A77B3E">
      <w:r>
        <w:t xml:space="preserve">Исследовав материалы дела, суд пришел к следующему выводу. </w:t>
      </w:r>
    </w:p>
    <w:p w:rsidR="00A77B3E">
      <w:r>
        <w:tab/>
        <w:t>Событие административного правонарушения и вина фио в  его совершении подтверждается, а также материалами дела:</w:t>
      </w:r>
    </w:p>
    <w:p w:rsidR="00A77B3E">
      <w:r>
        <w:t xml:space="preserve">        - постановлением № 18810582251020129498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12.9 КоАП РФ в отношении фио, </w:t>
      </w:r>
    </w:p>
    <w:p w:rsidR="00A77B3E">
      <w:r>
        <w:t>- протоколом об административном правонарушении 26 АП № 312976 от дата, в  отношении фио по ч. 1 ст. 20.25 КоАП РФ.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обстоятельств, отягчающие административную ответственность судом не установлено, наличие смягчающего обстоятельства – признание вины,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3.5,  4.1,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0410760300915000462620136.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фио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