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E5208">
      <w:pPr>
        <w:ind w:firstLine="284"/>
        <w:jc w:val="right"/>
      </w:pPr>
      <w:r>
        <w:t>УИД 91ms0081-01-2020-001206-42</w:t>
      </w:r>
    </w:p>
    <w:p w:rsidR="00A77B3E" w:rsidP="007E5208">
      <w:pPr>
        <w:ind w:firstLine="284"/>
        <w:jc w:val="right"/>
      </w:pPr>
      <w:r>
        <w:t xml:space="preserve"> </w:t>
      </w:r>
      <w:r>
        <w:t xml:space="preserve">Дело № 5-91-49/2021 </w:t>
      </w:r>
    </w:p>
    <w:p w:rsidR="00A77B3E" w:rsidP="007E5208">
      <w:pPr>
        <w:ind w:firstLine="284"/>
        <w:jc w:val="center"/>
      </w:pPr>
      <w:r>
        <w:t>П</w:t>
      </w:r>
      <w:r>
        <w:t xml:space="preserve"> О С Т А Н О В Л Е Н И Е</w:t>
      </w:r>
    </w:p>
    <w:p w:rsidR="00A77B3E" w:rsidP="002E729A">
      <w:pPr>
        <w:ind w:firstLine="284"/>
        <w:jc w:val="both"/>
      </w:pPr>
      <w:r>
        <w:t>09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2E729A">
      <w:pPr>
        <w:ind w:firstLine="284"/>
        <w:jc w:val="both"/>
      </w:pPr>
      <w:r>
        <w:t xml:space="preserve">Мировой судья судебного участка № 91 Феодосийского судебного </w:t>
      </w:r>
      <w:r>
        <w:t xml:space="preserve">района (городской округ Феодосия) Республики Крым Воробьёва Н.В., </w:t>
      </w:r>
      <w:r>
        <w:t xml:space="preserve">при секретаре </w:t>
      </w:r>
      <w:r>
        <w:t>фио</w:t>
      </w:r>
      <w:r>
        <w:t>,</w:t>
      </w:r>
    </w:p>
    <w:p w:rsidR="00A77B3E" w:rsidP="002E729A">
      <w:pPr>
        <w:ind w:firstLine="284"/>
        <w:jc w:val="both"/>
      </w:pPr>
      <w:r>
        <w:t xml:space="preserve">с участием: должностного лица, составившего протокол, ИДПС </w:t>
      </w:r>
      <w:r>
        <w:t>фио</w:t>
      </w:r>
      <w:r>
        <w:t xml:space="preserve">, </w:t>
      </w:r>
    </w:p>
    <w:p w:rsidR="00A77B3E" w:rsidP="002E729A">
      <w:pPr>
        <w:ind w:firstLine="284"/>
        <w:jc w:val="both"/>
      </w:pPr>
      <w:r>
        <w:t xml:space="preserve"> </w:t>
      </w:r>
      <w:r>
        <w:t xml:space="preserve">рассмотрев в открытом судебном заседании дело об административном </w:t>
      </w:r>
      <w:r>
        <w:t>правонарушении</w:t>
      </w:r>
      <w:r>
        <w:t xml:space="preserve"> о привлече</w:t>
      </w:r>
      <w:r>
        <w:t>нии к административной ответственности:</w:t>
      </w:r>
    </w:p>
    <w:p w:rsidR="00A77B3E" w:rsidP="002E729A">
      <w:pPr>
        <w:ind w:firstLine="284"/>
        <w:jc w:val="both"/>
      </w:pPr>
      <w:r>
        <w:t xml:space="preserve"> </w:t>
      </w:r>
      <w:r>
        <w:t>фио</w:t>
      </w:r>
      <w:r>
        <w:t xml:space="preserve">, паспортные данные, зарегистрированного по адресу: адрес, адрес, </w:t>
      </w:r>
      <w:r>
        <w:t>г</w:t>
      </w:r>
      <w:r>
        <w:t xml:space="preserve">. Феодосия, Республика Крым, </w:t>
      </w:r>
    </w:p>
    <w:p w:rsidR="00A77B3E" w:rsidP="002E729A">
      <w:pPr>
        <w:ind w:firstLine="284"/>
        <w:jc w:val="both"/>
      </w:pPr>
      <w:r>
        <w:t xml:space="preserve">в совершении правонарушения, предусмотренного ч. 1 ст. 12.26 </w:t>
      </w:r>
      <w:r>
        <w:t>КоАП</w:t>
      </w:r>
      <w:r>
        <w:t xml:space="preserve"> РФ,</w:t>
      </w:r>
    </w:p>
    <w:p w:rsidR="00A77B3E" w:rsidP="007E5208">
      <w:pPr>
        <w:ind w:firstLine="284"/>
        <w:jc w:val="center"/>
      </w:pPr>
      <w:r>
        <w:t>УСТАНОВИЛ:</w:t>
      </w:r>
    </w:p>
    <w:p w:rsidR="00A77B3E" w:rsidP="002E729A">
      <w:pPr>
        <w:ind w:firstLine="284"/>
        <w:jc w:val="both"/>
      </w:pPr>
      <w:r>
        <w:t xml:space="preserve"> </w:t>
      </w:r>
      <w:r>
        <w:t>фио</w:t>
      </w:r>
      <w:r>
        <w:t xml:space="preserve">, в время </w:t>
      </w:r>
      <w:r>
        <w:t xml:space="preserve">дата </w:t>
      </w:r>
      <w:r>
        <w:t xml:space="preserve">на </w:t>
      </w:r>
      <w:r>
        <w:t xml:space="preserve">адрес </w:t>
      </w:r>
      <w:r>
        <w:t>адрес</w:t>
      </w:r>
      <w:r>
        <w:t xml:space="preserve">,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>
        <w:t>фио</w:t>
      </w:r>
      <w:r>
        <w:t xml:space="preserve">, </w:t>
      </w:r>
      <w:r>
        <w:t xml:space="preserve">ранее в время дата управлял </w:t>
      </w:r>
      <w:r>
        <w:t xml:space="preserve">движущимся транспортным средством – автомобилем марка автомобиля, государственный </w:t>
      </w:r>
      <w:r>
        <w:t>регистрационный знак</w:t>
      </w:r>
      <w:r>
        <w:t xml:space="preserve"> У</w:t>
      </w:r>
      <w:r>
        <w:t xml:space="preserve"> 372 ЕР 777 регион, принадлежащим </w:t>
      </w:r>
      <w:r>
        <w:t>фио</w:t>
      </w:r>
      <w:r>
        <w:t xml:space="preserve">, т.е. являлся </w:t>
      </w:r>
      <w:r>
        <w:t>водителем, при этом имел внешние признаки опьянения.</w:t>
      </w:r>
    </w:p>
    <w:p w:rsidR="00A77B3E" w:rsidP="002E729A">
      <w:pPr>
        <w:ind w:firstLine="284"/>
        <w:jc w:val="both"/>
      </w:pPr>
      <w:r>
        <w:t>фио</w:t>
      </w:r>
      <w:r>
        <w:t xml:space="preserve"> в судебное</w:t>
      </w:r>
      <w:r>
        <w:t xml:space="preserve"> заседание не явился, о времени и месте судебного заседания </w:t>
      </w:r>
      <w:r>
        <w:t>извещен</w:t>
      </w:r>
      <w:r>
        <w:t xml:space="preserve"> </w:t>
      </w:r>
      <w:r>
        <w:t xml:space="preserve">надлежащим образом, отводов и ходатайств не заявлял. </w:t>
      </w:r>
    </w:p>
    <w:p w:rsidR="00A77B3E" w:rsidP="002E729A">
      <w:pPr>
        <w:ind w:firstLine="284"/>
        <w:jc w:val="both"/>
      </w:pPr>
      <w:r>
        <w:t xml:space="preserve"> </w:t>
      </w:r>
      <w:r>
        <w:t xml:space="preserve">В подтверждение наличия события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</w:t>
      </w:r>
      <w:r>
        <w:t xml:space="preserve">виновности </w:t>
      </w:r>
      <w:r>
        <w:t>фи</w:t>
      </w:r>
      <w:r>
        <w:t>о</w:t>
      </w:r>
      <w:r>
        <w:t xml:space="preserve"> в совершении представлены следующие доказательства: </w:t>
      </w:r>
    </w:p>
    <w:p w:rsidR="00A77B3E" w:rsidP="002E729A">
      <w:pPr>
        <w:ind w:firstLine="284"/>
        <w:jc w:val="both"/>
      </w:pPr>
      <w:r>
        <w:t xml:space="preserve"> </w:t>
      </w:r>
      <w:r>
        <w:t xml:space="preserve">- допрошенный дата в судебном заседании в качестве свидетеля </w:t>
      </w:r>
      <w:r>
        <w:t>фио</w:t>
      </w:r>
      <w:r>
        <w:t xml:space="preserve"> пояснил суду, что работает в должности </w:t>
      </w:r>
      <w:r>
        <w:t xml:space="preserve">инспектора ДПС </w:t>
      </w:r>
      <w:r>
        <w:t xml:space="preserve">ОГИБДД ОМВД России по адрес, </w:t>
      </w:r>
      <w:r>
        <w:t xml:space="preserve">дата он находился </w:t>
      </w:r>
      <w:r>
        <w:t>на</w:t>
      </w:r>
      <w:r>
        <w:t xml:space="preserve"> службе вместе с ИДПС </w:t>
      </w:r>
      <w:r>
        <w:t>ф</w:t>
      </w:r>
      <w:r>
        <w:t>ио</w:t>
      </w:r>
      <w:r>
        <w:t xml:space="preserve"> В</w:t>
      </w:r>
      <w:r>
        <w:t xml:space="preserve">о время несения службы </w:t>
      </w:r>
      <w:r>
        <w:t xml:space="preserve">в адрес был </w:t>
      </w:r>
      <w:r>
        <w:t xml:space="preserve">замечен автомобиль </w:t>
      </w:r>
      <w:r>
        <w:t xml:space="preserve">под управлением </w:t>
      </w:r>
      <w:r>
        <w:t>фио</w:t>
      </w:r>
      <w:r>
        <w:t xml:space="preserve"> После остановки транспортного средства и выявления признаков опьянения </w:t>
      </w:r>
      <w:r>
        <w:t>фио</w:t>
      </w:r>
      <w:r>
        <w:t xml:space="preserve"> было предложено </w:t>
      </w:r>
      <w:r>
        <w:t xml:space="preserve">пройти освидетельствование на состояние алкогольного опьянения </w:t>
      </w:r>
      <w:r>
        <w:t>на месте, в виду</w:t>
      </w:r>
      <w:r>
        <w:t xml:space="preserve"> отказа, </w:t>
      </w:r>
      <w:r>
        <w:t>фио</w:t>
      </w:r>
      <w:r>
        <w:t xml:space="preserve"> был направлен на медицинское освидетельствование, от прохождения которого он также отказался. Перед составлением процессуальных документов </w:t>
      </w:r>
      <w:r>
        <w:t>фио</w:t>
      </w:r>
      <w:r>
        <w:t xml:space="preserve"> были разъяснены права, предусмотренные ст. 25.1 </w:t>
      </w:r>
      <w:r>
        <w:t>КоАП</w:t>
      </w:r>
      <w:r>
        <w:t xml:space="preserve"> РФ, ст. 51 Конституции РФ, отводов и ходатайств</w:t>
      </w:r>
      <w:r>
        <w:t xml:space="preserve"> он не заявлял; </w:t>
      </w:r>
    </w:p>
    <w:p w:rsidR="00A77B3E" w:rsidP="002E729A">
      <w:pPr>
        <w:ind w:firstLine="284"/>
        <w:jc w:val="both"/>
      </w:pPr>
      <w:r>
        <w:t xml:space="preserve">- допрошенный дата в судебном заседании в качестве свидетеля </w:t>
      </w:r>
      <w:r>
        <w:t>фио</w:t>
      </w:r>
      <w:r>
        <w:t xml:space="preserve"> пояснил суду, что работает в должности инспектора </w:t>
      </w:r>
      <w:r>
        <w:t xml:space="preserve">ДПС </w:t>
      </w:r>
      <w:r>
        <w:t xml:space="preserve">ОГИБДД ОМВД России по адрес, дал показания аналогичные показаниям </w:t>
      </w:r>
      <w:r>
        <w:t>фио</w:t>
      </w:r>
      <w:r>
        <w:t xml:space="preserve">; </w:t>
      </w:r>
    </w:p>
    <w:p w:rsidR="00A77B3E" w:rsidP="002E729A">
      <w:pPr>
        <w:ind w:firstLine="284"/>
        <w:jc w:val="both"/>
      </w:pPr>
      <w:r>
        <w:t xml:space="preserve"> </w:t>
      </w:r>
      <w:r>
        <w:t>- протокол об административном правонарушен</w:t>
      </w:r>
      <w:r>
        <w:t xml:space="preserve">ии </w:t>
      </w:r>
      <w:r>
        <w:t>фио</w:t>
      </w:r>
      <w:r>
        <w:t xml:space="preserve"> </w:t>
      </w:r>
      <w:r>
        <w:t xml:space="preserve">серии </w:t>
      </w:r>
      <w:r>
        <w:t xml:space="preserve">82 АП </w:t>
      </w:r>
      <w:r>
        <w:t xml:space="preserve">№ 099281 </w:t>
      </w:r>
      <w:r>
        <w:t>от</w:t>
      </w:r>
      <w:r>
        <w:t xml:space="preserve"> дата; </w:t>
      </w:r>
    </w:p>
    <w:p w:rsidR="00A77B3E" w:rsidP="002E729A">
      <w:pPr>
        <w:ind w:firstLine="284"/>
        <w:jc w:val="both"/>
      </w:pPr>
      <w:r>
        <w:t xml:space="preserve">- протокол </w:t>
      </w:r>
      <w:r>
        <w:t>об</w:t>
      </w:r>
      <w:r>
        <w:t xml:space="preserve"> отстрани от управления 82 ОТ № 020099 </w:t>
      </w:r>
      <w:r>
        <w:t xml:space="preserve">от дата; </w:t>
      </w:r>
    </w:p>
    <w:p w:rsidR="00A77B3E" w:rsidP="002E729A">
      <w:pPr>
        <w:ind w:firstLine="284"/>
        <w:jc w:val="both"/>
      </w:pPr>
      <w:r>
        <w:t>- протокол о направлении на медицинское освидетельствование 61 АК № 604860 от дата;</w:t>
      </w:r>
    </w:p>
    <w:p w:rsidR="00A77B3E" w:rsidP="002E729A">
      <w:pPr>
        <w:ind w:firstLine="284"/>
        <w:jc w:val="both"/>
      </w:pPr>
      <w:r>
        <w:t xml:space="preserve"> </w:t>
      </w:r>
      <w:r>
        <w:t xml:space="preserve">- видеозапись </w:t>
      </w:r>
      <w:r>
        <w:t>к протоколу об АП.</w:t>
      </w:r>
    </w:p>
    <w:p w:rsidR="00A77B3E" w:rsidP="002E729A">
      <w:pPr>
        <w:ind w:firstLine="284"/>
        <w:jc w:val="both"/>
      </w:pPr>
      <w:r>
        <w:t>Собранные по данному д</w:t>
      </w:r>
      <w:r>
        <w:t xml:space="preserve">елу доказательства судом оценены в совокупности в соответствии с требованиями статьи 26.11 Кодекса Российской </w:t>
      </w:r>
    </w:p>
    <w:p w:rsidR="00A77B3E" w:rsidP="002E729A">
      <w:pPr>
        <w:ind w:firstLine="284"/>
        <w:jc w:val="both"/>
      </w:pPr>
      <w:r>
        <w:t>Федерации об административных правонарушениях, признаны допустимыми и достоверными.</w:t>
      </w:r>
    </w:p>
    <w:p w:rsidR="00A77B3E" w:rsidP="002E729A">
      <w:pPr>
        <w:ind w:firstLine="284"/>
        <w:jc w:val="both"/>
      </w:pPr>
      <w:r>
        <w:t>В силу пункта 2.3.2 Правил дорожного движения Российской Феде</w:t>
      </w:r>
      <w:r>
        <w:t>рации,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</w:t>
      </w:r>
      <w:r>
        <w:t>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E729A">
      <w:pPr>
        <w:ind w:firstLine="284"/>
        <w:jc w:val="both"/>
      </w:pPr>
      <w:r>
        <w:t>В соответствии с частью 1 статьи 12.26 Кодекса Российской Федерации об админист</w:t>
      </w:r>
      <w:r>
        <w:t>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</w:t>
      </w:r>
      <w:r>
        <w:t>одержат уголовно наказуемого деяния.</w:t>
      </w:r>
    </w:p>
    <w:p w:rsidR="00A77B3E" w:rsidP="002E729A">
      <w:pPr>
        <w:ind w:firstLine="284"/>
        <w:jc w:val="both"/>
      </w:pPr>
      <w:r>
        <w:t xml:space="preserve">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</w:t>
      </w:r>
      <w:r>
        <w:t>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2E729A">
      <w:pPr>
        <w:ind w:firstLine="284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</w:t>
      </w:r>
      <w:r>
        <w:t xml:space="preserve">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</w:t>
      </w:r>
      <w:r>
        <w:t>транспортного средства соответствующего вида, в присутствии двух понятых либо с применением видеозаписи.</w:t>
      </w:r>
    </w:p>
    <w:p w:rsidR="00A77B3E" w:rsidP="002E729A">
      <w:pPr>
        <w:ind w:firstLine="284"/>
        <w:jc w:val="both"/>
      </w:pPr>
      <w:r>
        <w:t xml:space="preserve">Мировым судьёй установлено, что направление </w:t>
      </w:r>
      <w:r>
        <w:t>фио</w:t>
      </w:r>
      <w:r>
        <w:t xml:space="preserve"> на медицинское </w:t>
      </w:r>
      <w:r>
        <w:t>освидетельствование</w:t>
      </w:r>
      <w:r>
        <w:t xml:space="preserve"> на состояние опьянения осуществлялось должностным лицом </w:t>
      </w:r>
      <w:r>
        <w:t>с применен</w:t>
      </w:r>
      <w:r>
        <w:t>ием видеозаписи.</w:t>
      </w:r>
    </w:p>
    <w:p w:rsidR="00A77B3E" w:rsidP="002E729A">
      <w:pPr>
        <w:ind w:firstLine="284"/>
        <w:jc w:val="both"/>
      </w:pPr>
      <w:r>
        <w:t xml:space="preserve"> </w:t>
      </w:r>
      <w:r>
        <w:t xml:space="preserve">Давая на основании совокупности собранных доказательств юридическую оценку действий </w:t>
      </w:r>
      <w:r>
        <w:t>фио</w:t>
      </w:r>
      <w:r>
        <w:t xml:space="preserve">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</w:t>
      </w:r>
      <w:r>
        <w:t xml:space="preserve">аконные основания для предъявления </w:t>
      </w:r>
      <w:r>
        <w:t>фио</w:t>
      </w:r>
      <w:r>
        <w:t xml:space="preserve">, который управлял </w:t>
      </w:r>
      <w:r>
        <w:t xml:space="preserve">ТС с признаками опьянения, требования о прохождении медицинского освидетельствования, </w:t>
      </w:r>
      <w:r>
        <w:t xml:space="preserve">факты управления транспортным средством и </w:t>
      </w:r>
      <w:r>
        <w:t xml:space="preserve">отказа </w:t>
      </w:r>
      <w:r>
        <w:t>от прохождении медицинского освидетельствования установлен</w:t>
      </w:r>
      <w:r>
        <w:t xml:space="preserve">ы судом. </w:t>
      </w:r>
    </w:p>
    <w:p w:rsidR="00A77B3E" w:rsidP="002E729A">
      <w:pPr>
        <w:ind w:firstLine="284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E729A">
      <w:pPr>
        <w:ind w:firstLine="284"/>
        <w:jc w:val="both"/>
      </w:pPr>
      <w:r>
        <w:t xml:space="preserve"> При назначении наказания суд учитывает характер совершённого правонарушения, личность </w:t>
      </w:r>
      <w:r>
        <w:t>лица, в отношении которого ведется производство</w:t>
      </w:r>
      <w:r>
        <w:t xml:space="preserve"> по делу, отсутствие </w:t>
      </w:r>
      <w:r>
        <w:t xml:space="preserve">смягчающих вину </w:t>
      </w:r>
      <w:r>
        <w:t>фио</w:t>
      </w:r>
      <w:r>
        <w:t xml:space="preserve"> </w:t>
      </w:r>
      <w:r>
        <w:t xml:space="preserve">обстоятельств, отягчающее обстоятельство – повторное совершение однородного административного правонарушения. </w:t>
      </w:r>
    </w:p>
    <w:p w:rsidR="00A77B3E" w:rsidP="002E729A">
      <w:pPr>
        <w:ind w:firstLine="284"/>
        <w:jc w:val="both"/>
      </w:pPr>
      <w:r>
        <w:t xml:space="preserve">Руководствуясь ст.ст. 24.5, ч. 1 ст. 12.26, </w:t>
      </w:r>
      <w:r>
        <w:t xml:space="preserve">29.9, 29.10, 29.11 </w:t>
      </w:r>
      <w:r>
        <w:t>КоАП</w:t>
      </w:r>
      <w:r>
        <w:t xml:space="preserve"> РФ,-</w:t>
      </w:r>
    </w:p>
    <w:p w:rsidR="00A77B3E" w:rsidP="007E5208">
      <w:pPr>
        <w:ind w:firstLine="284"/>
        <w:jc w:val="center"/>
      </w:pPr>
      <w:r>
        <w:t>ПОСТАНОВИЛ:</w:t>
      </w:r>
    </w:p>
    <w:p w:rsidR="00A77B3E" w:rsidP="002E729A">
      <w:pPr>
        <w:ind w:firstLine="284"/>
        <w:jc w:val="both"/>
      </w:pPr>
      <w:r>
        <w:t>Гражда</w:t>
      </w:r>
      <w:r>
        <w:t xml:space="preserve">нина </w:t>
      </w:r>
      <w:r>
        <w:t>Пучинского</w:t>
      </w:r>
      <w:r>
        <w:t xml:space="preserve"> </w:t>
      </w:r>
      <w:r>
        <w:t>фио</w:t>
      </w:r>
      <w:r>
        <w:t xml:space="preserve"> признать виновным </w:t>
      </w:r>
      <w:r>
        <w:t xml:space="preserve">в совершении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</w:t>
      </w:r>
      <w:r>
        <w:t xml:space="preserve">год и 6 (шесть) месяцев. </w:t>
      </w:r>
    </w:p>
    <w:p w:rsidR="00A77B3E" w:rsidP="002E729A">
      <w:pPr>
        <w:ind w:firstLine="284"/>
        <w:jc w:val="both"/>
      </w:pPr>
      <w:r>
        <w:t xml:space="preserve">Реквизиты для оплаты штрафа: </w:t>
      </w:r>
      <w:r>
        <w:t xml:space="preserve">получатель УФК (ОМВД России </w:t>
      </w:r>
      <w:r>
        <w:t>по адрес), КПП телефон, ИНН телефон, код ОКТМО телефон, номер счета получателя платежа: 40102810645370000035 в отделении по Республике Крым банка России, БИК телефон, УИН</w:t>
      </w:r>
      <w:r>
        <w:t xml:space="preserve"> 18810491202700005302, КБК 18811601121010001140. </w:t>
      </w:r>
    </w:p>
    <w:p w:rsidR="00A77B3E" w:rsidP="002E729A">
      <w:pPr>
        <w:ind w:firstLine="284"/>
        <w:jc w:val="both"/>
      </w:pPr>
      <w:r>
        <w:t xml:space="preserve">Разъяснить </w:t>
      </w:r>
      <w:r>
        <w:t>фио</w:t>
      </w:r>
      <w:r>
        <w:t xml:space="preserve">, </w:t>
      </w:r>
      <w:r>
        <w:t xml:space="preserve">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</w:t>
      </w:r>
      <w:r>
        <w:t xml:space="preserve">мере суммы неуплаченного административного штрафа, но не менее одной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E729A">
      <w:pPr>
        <w:ind w:firstLine="284"/>
        <w:jc w:val="both"/>
      </w:pPr>
      <w:r>
        <w:t xml:space="preserve"> </w:t>
      </w:r>
      <w:r>
        <w:t>Документ, подтверждающий уплату штрафа, предостави</w:t>
      </w:r>
      <w:r>
        <w:t>ть на судебный участок № 91 Феодосийского судебного района (городской округ Феодосия) Республики Крым.</w:t>
      </w:r>
    </w:p>
    <w:p w:rsidR="00A77B3E" w:rsidP="002E729A">
      <w:pPr>
        <w:ind w:firstLine="284"/>
        <w:jc w:val="both"/>
      </w:pPr>
      <w:r>
        <w:t xml:space="preserve"> </w:t>
      </w: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 </w:t>
      </w:r>
    </w:p>
    <w:p w:rsidR="00A77B3E" w:rsidP="002E729A">
      <w:pPr>
        <w:ind w:firstLine="284"/>
        <w:jc w:val="both"/>
      </w:pPr>
      <w:r>
        <w:t xml:space="preserve"> </w:t>
      </w:r>
      <w:r>
        <w:t xml:space="preserve">Разъяснить </w:t>
      </w:r>
      <w:r>
        <w:t>фио</w:t>
      </w:r>
      <w:r>
        <w:t xml:space="preserve">, </w:t>
      </w:r>
      <w:r>
        <w:t>что в силу поло</w:t>
      </w:r>
      <w:r>
        <w:t xml:space="preserve">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</w:t>
      </w:r>
      <w:r>
        <w:t>тельское удостоверение в орган, исполняющий этот вид административного наказания (в ГИБДД ОМВД России по г. Феодосии), а</w:t>
      </w:r>
      <w:r>
        <w:t xml:space="preserve"> в случае его утраты, заявить об этом в указанный орган в тот же срок.</w:t>
      </w:r>
    </w:p>
    <w:p w:rsidR="00A77B3E" w:rsidP="002E729A">
      <w:pPr>
        <w:ind w:firstLine="284"/>
        <w:jc w:val="both"/>
      </w:pPr>
      <w:r>
        <w:t>В случае уклонения лица, лишенного специального права, от сдачи с</w:t>
      </w:r>
      <w:r>
        <w:t xml:space="preserve">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</w:t>
      </w:r>
      <w:r>
        <w:t>вид административного наказания, заявления лица об утрате указанных документов.</w:t>
      </w:r>
    </w:p>
    <w:p w:rsidR="00A77B3E" w:rsidP="002E729A">
      <w:pPr>
        <w:ind w:firstLine="284"/>
        <w:jc w:val="both"/>
      </w:pPr>
      <w:r>
        <w:t xml:space="preserve">Постановление может быть обжаловано в течение 10 суток со дня вручения или получения копии </w:t>
      </w:r>
      <w:r>
        <w:t xml:space="preserve">настоящего постановления в Феодосийский городской суд Республики Крым. </w:t>
      </w:r>
    </w:p>
    <w:p w:rsidR="00A77B3E" w:rsidP="002E729A">
      <w:pPr>
        <w:ind w:firstLine="284"/>
        <w:jc w:val="both"/>
      </w:pPr>
      <w:r>
        <w:t>Мировой суд</w:t>
      </w:r>
      <w:r>
        <w:t xml:space="preserve">ья </w:t>
      </w:r>
      <w:r>
        <w:t xml:space="preserve">/подпись/ </w:t>
      </w:r>
      <w:r>
        <w:t>Н.В. Воробьёва</w:t>
      </w:r>
    </w:p>
    <w:p w:rsidR="00A77B3E" w:rsidP="002E729A">
      <w:pPr>
        <w:ind w:firstLine="284"/>
        <w:jc w:val="both"/>
      </w:pPr>
    </w:p>
    <w:p w:rsidR="00A77B3E" w:rsidP="002E729A">
      <w:pPr>
        <w:ind w:firstLine="284"/>
        <w:jc w:val="both"/>
      </w:pPr>
    </w:p>
    <w:p w:rsidR="00A77B3E" w:rsidP="002E729A">
      <w:pPr>
        <w:ind w:firstLine="284"/>
        <w:jc w:val="both"/>
      </w:pPr>
    </w:p>
    <w:p w:rsidR="00A77B3E" w:rsidP="002E729A">
      <w:pPr>
        <w:ind w:firstLine="284"/>
        <w:jc w:val="both"/>
      </w:pPr>
    </w:p>
    <w:p w:rsidR="00A77B3E" w:rsidP="002E729A">
      <w:pPr>
        <w:ind w:firstLine="284"/>
        <w:jc w:val="both"/>
      </w:pPr>
    </w:p>
    <w:p w:rsidR="00A77B3E" w:rsidP="002E729A">
      <w:pPr>
        <w:ind w:firstLine="284"/>
        <w:jc w:val="both"/>
      </w:pPr>
    </w:p>
    <w:sectPr w:rsidSect="007E5208">
      <w:pgSz w:w="12240" w:h="15840"/>
      <w:pgMar w:top="709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DA2"/>
    <w:rsid w:val="002E729A"/>
    <w:rsid w:val="00634DA2"/>
    <w:rsid w:val="007E52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D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