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Дело № 5-91-59/2026  </w:t>
      </w:r>
    </w:p>
    <w:p w:rsidR="00A77B3E">
      <w:r>
        <w:t xml:space="preserve">              ПОСТАНОВЛЕНИЕ</w:t>
      </w:r>
    </w:p>
    <w:p w:rsidR="00A77B3E">
      <w:r>
        <w:t xml:space="preserve"> дата                                                                                                                 адрес</w:t>
      </w:r>
    </w:p>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рассмотрев в открытом судебном заседании в зале суда по адресу: адрес, дело об административном правонарушении в отношении:</w:t>
      </w:r>
    </w:p>
    <w:p w:rsidR="00A77B3E">
      <w:r>
        <w:t xml:space="preserve"> должностного лица -  фио, паспортные данные, гражданина Российской Федерации, паспортные данные, работающего в должности руководителя юридического отдела наименование организации,  расположенного по адресу: адрес, пом. 8Н, и проживающего по адресу: адрес, адрес,  </w:t>
      </w:r>
    </w:p>
    <w:p w:rsidR="00A77B3E">
      <w:r>
        <w:t>привлекаемого к административной ответственности по ч. 4 ст. 15.33 Кодекса Российской Федерации об административных правонарушениях, -</w:t>
      </w:r>
    </w:p>
    <w:p w:rsidR="00A77B3E"/>
    <w:p w:rsidR="00A77B3E">
      <w:r>
        <w:t xml:space="preserve">    УСТАНОВИЛ:</w:t>
      </w:r>
    </w:p>
    <w:p w:rsidR="00A77B3E"/>
    <w:p w:rsidR="00A77B3E">
      <w:r>
        <w:t xml:space="preserve">дата в время фио работая в должности руководителя юридического отдела наименование организации,  расположенного по адресу: адрес, пом. 8Н, допустил  нарушение сроков  представления информации, а именно п. 8 ст. 13 Федерального закона от дата № 255-ФЗ «Об обязательном социальном страховании на случай временной нетрудоспособности».     </w:t>
      </w:r>
    </w:p>
    <w:p w:rsidR="00A77B3E">
      <w:r>
        <w:t xml:space="preserve">В судебное заседание фио не явился, уведомлен надлежащим образом о времени и месте слушания, об уважительности причин не явки не сообщил, заявлений либо ходатайств не поступало. </w:t>
      </w:r>
    </w:p>
    <w:p w:rsidR="00A77B3E">
      <w:r>
        <w:t>Исследовав материалы дела об административном правонарушении, мировой судья приходит к следующему.</w:t>
      </w:r>
    </w:p>
    <w:p w:rsidR="00A77B3E">
      <w:r>
        <w:t>В соответствии с п. 8 ст. 13 Федерального закона от дата №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77B3E">
      <w:r>
        <w:t xml:space="preserve">Факт совершения фио административного правонарушения, предусмотренного ст. 15.33 ч. 4 Кодекса Российской Федерации об административных правонарушениях не опровергается лицом, в отношении которого ведется производство по делу.  </w:t>
      </w:r>
    </w:p>
    <w:p w:rsidR="00A77B3E">
      <w:r>
        <w:t>Вина фио в совершении административного правонарушения, предусмотренного ст. 15.33  ч. 4 Кодекса Российской Федерации об административных правонарушениях, подтверждается следующими имеющимися в материалах дела доказательствами: протоколом об административном правонарушении № 1175278 от дата; выпиской из ЕГРЮЛ,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Указанные доказательства мировым судьёй оценены по правилам, установленным ст.26.11 КоАП РФ, с точки зрения их относимости, допустимости, достоверности и достаточности.</w:t>
      </w:r>
    </w:p>
    <w:p w:rsidR="00A77B3E">
      <w:r>
        <w:t>При рассмотрении данного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совершенного административного правонарушения.</w:t>
      </w:r>
    </w:p>
    <w:p w:rsidR="00A77B3E">
      <w:r>
        <w:t>Неустранимых сомнений, которые бы в силу ст. 1.5 КоАП РФ могли быть истолкованы в пользу лица, привлекаемого к административной ответственности, не установлено.</w:t>
      </w:r>
    </w:p>
    <w:p w:rsidR="00A77B3E">
      <w:r>
        <w:t xml:space="preserve">С учетом изложенного, действия фио  подлежат квалификации по ст. 15.33  ч. 4 КоАП РФ, так как он совершил нарушение установленных законодательством Российской Федерации о страховых взносах сроков представления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в территориальные органы Фонда социального страхования Российской Федерации.  </w:t>
      </w:r>
    </w:p>
    <w:p w:rsidR="00A77B3E">
      <w:r>
        <w:t>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w:t>
      </w:r>
    </w:p>
    <w:p w:rsidR="00A77B3E">
      <w:r>
        <w:t>Обстоятельств, отягчающих либо смягчающих административную ответственность, при рассмотрении дела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материалов дела об административном правонарушении, фио ранее к административной ответственности не привлекался, доказательств обратного в материалы дела не представлено.</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статьей 4.1.1, ч. 4 статьи 15.33, статьями 29.9, 29.10 КоАП РФ, мировой судья</w:t>
      </w:r>
    </w:p>
    <w:p w:rsidR="00A77B3E"/>
    <w:p w:rsidR="00A77B3E">
      <w:r>
        <w:t>ПОСТАНОВИЛ:</w:t>
      </w:r>
    </w:p>
    <w:p w:rsidR="00A77B3E"/>
    <w:p w:rsidR="00A77B3E">
      <w:r>
        <w:t xml:space="preserve"> Должностное лицо - руководителя юридического отдела наименование организации - фио, признать виновным в совершении административного правонарушения, предусмотренного ч. 4 ст. 15.33  Кодекса РФ об административных правонарушениях, и назначить ему  административное наказание в виде предупреждения. </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p w:rsidR="00A77B3E">
      <w:r>
        <w:t xml:space="preserve">Мировой судья </w:t>
        <w:tab/>
        <w:tab/>
        <w:tab/>
        <w:tab/>
        <w:t>(подпись)</w:t>
        <w:tab/>
        <w:tab/>
        <w:t xml:space="preserve">                                фио</w:t>
      </w:r>
    </w:p>
    <w:p w:rsidR="00A77B3E">
      <w:r>
        <w:t xml:space="preserve"> </w:t>
      </w:r>
    </w:p>
    <w:p w:rsidR="00A77B3E">
      <w:r>
        <w:t>Копия верна:</w:t>
      </w:r>
    </w:p>
    <w:p w:rsidR="00A77B3E">
      <w:r>
        <w:t>Мировой судья:</w:t>
        <w:tab/>
        <w:tab/>
        <w:tab/>
        <w:t xml:space="preserve">фио </w:t>
        <w:tab/>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