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6748D0">
      <w:pPr>
        <w:ind w:firstLine="567"/>
        <w:jc w:val="right"/>
      </w:pPr>
      <w:r>
        <w:t>УИД 91 ms0087-01-2020-000178-92</w:t>
      </w:r>
    </w:p>
    <w:p w:rsidR="00A77B3E" w:rsidP="006748D0">
      <w:pPr>
        <w:ind w:firstLine="567"/>
        <w:jc w:val="right"/>
      </w:pPr>
      <w:r>
        <w:t>дело № 5-91-65/2020</w:t>
      </w:r>
    </w:p>
    <w:p w:rsidR="00A77B3E" w:rsidP="006748D0">
      <w:pPr>
        <w:ind w:firstLine="567"/>
        <w:jc w:val="both"/>
      </w:pPr>
    </w:p>
    <w:p w:rsidR="00A77B3E" w:rsidP="006748D0">
      <w:pPr>
        <w:ind w:firstLine="567"/>
        <w:jc w:val="center"/>
      </w:pPr>
      <w:r>
        <w:t>П О С Т А Н О В Л Е Н И Е</w:t>
      </w:r>
    </w:p>
    <w:p w:rsidR="00A77B3E" w:rsidP="006748D0">
      <w:pPr>
        <w:ind w:firstLine="567"/>
        <w:jc w:val="both"/>
      </w:pPr>
    </w:p>
    <w:p w:rsidR="00A77B3E" w:rsidP="006748D0">
      <w:pPr>
        <w:ind w:firstLine="567"/>
        <w:jc w:val="both"/>
      </w:pPr>
      <w:r>
        <w:t>город Феодосия Республики Крым</w:t>
      </w:r>
      <w:r>
        <w:tab/>
      </w:r>
      <w:r>
        <w:tab/>
      </w:r>
      <w:r>
        <w:tab/>
        <w:t xml:space="preserve">      </w:t>
      </w:r>
      <w:r>
        <w:tab/>
        <w:t xml:space="preserve">           02 апреля  2020 года</w:t>
      </w:r>
    </w:p>
    <w:p w:rsidR="00A77B3E" w:rsidP="006748D0">
      <w:pPr>
        <w:ind w:firstLine="567"/>
        <w:jc w:val="both"/>
      </w:pPr>
    </w:p>
    <w:p w:rsidR="00A77B3E" w:rsidP="006748D0">
      <w:pPr>
        <w:ind w:firstLine="567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 </w:t>
      </w:r>
    </w:p>
    <w:p w:rsidR="00A77B3E" w:rsidP="006748D0">
      <w:pPr>
        <w:ind w:firstLine="567"/>
        <w:jc w:val="both"/>
      </w:pPr>
      <w:r>
        <w:t>рассмотрев в открытом судебном заседании   протокол об административном правонарушении, составленный    ОВ   ППСП ОМВД России п</w:t>
      </w:r>
      <w:r>
        <w:t xml:space="preserve">о г. </w:t>
      </w:r>
      <w:r>
        <w:t>фио</w:t>
      </w:r>
      <w:r>
        <w:t xml:space="preserve"> Е.В.,  № РК  телефон от дата  в отношении     </w:t>
      </w:r>
      <w:r>
        <w:t>фио</w:t>
      </w:r>
      <w:r>
        <w:t xml:space="preserve">  по ч. 2 ст. 7.2  Закона Республики Крым от дата N 117-ЗРК/2015 "Об административных правонарушениях в Республике Крым",</w:t>
      </w:r>
    </w:p>
    <w:p w:rsidR="00A77B3E" w:rsidP="006748D0">
      <w:pPr>
        <w:ind w:firstLine="567"/>
        <w:jc w:val="center"/>
      </w:pPr>
      <w:r>
        <w:t>УСТАНОВИЛ:</w:t>
      </w:r>
    </w:p>
    <w:p w:rsidR="00A77B3E" w:rsidP="006748D0">
      <w:pPr>
        <w:ind w:firstLine="567"/>
        <w:jc w:val="both"/>
      </w:pPr>
      <w:r>
        <w:t>фио</w:t>
      </w:r>
      <w:r>
        <w:t xml:space="preserve">, паспортные данные,   </w:t>
      </w:r>
      <w:r>
        <w:t>зарегистрированная</w:t>
      </w:r>
      <w:r>
        <w:t xml:space="preserve"> по адресу:   адре</w:t>
      </w:r>
      <w:r>
        <w:t xml:space="preserve">с,  согласно представленным сведениям не считается подвергнутой административному наказанию за совершение однородных административных правонарушений, </w:t>
      </w:r>
    </w:p>
    <w:p w:rsidR="00A77B3E" w:rsidP="006748D0">
      <w:pPr>
        <w:ind w:firstLine="567"/>
        <w:jc w:val="both"/>
      </w:pPr>
      <w:r>
        <w:t xml:space="preserve"> </w:t>
      </w:r>
      <w:r>
        <w:t>дата в 11-10  час</w:t>
      </w:r>
      <w:r>
        <w:t>.</w:t>
      </w:r>
      <w:r>
        <w:t xml:space="preserve"> </w:t>
      </w:r>
      <w:r>
        <w:t>н</w:t>
      </w:r>
      <w:r>
        <w:t xml:space="preserve">аходясь в общественном месте возле церкви по адресу: ул. </w:t>
      </w:r>
      <w:r>
        <w:t>фио</w:t>
      </w:r>
      <w:r>
        <w:t>, 52, г. Феодо</w:t>
      </w:r>
      <w:r>
        <w:t xml:space="preserve">сия,  выпрашивала у граждан денежные средства в виде милостыни,   то есть занималась попрошайничеством.  </w:t>
      </w:r>
    </w:p>
    <w:p w:rsidR="00A77B3E" w:rsidP="006748D0">
      <w:pPr>
        <w:ind w:firstLine="567"/>
        <w:jc w:val="both"/>
      </w:pPr>
      <w:r>
        <w:t xml:space="preserve">В судебное заседание </w:t>
      </w:r>
      <w:r>
        <w:t>фиоФ</w:t>
      </w:r>
      <w:r>
        <w:t xml:space="preserve"> не явилась, </w:t>
      </w:r>
      <w:r>
        <w:t>уведомлена</w:t>
      </w:r>
      <w:r>
        <w:t xml:space="preserve"> надлежащим образом,   отводов суду не заявляла, вину признала.</w:t>
      </w:r>
    </w:p>
    <w:p w:rsidR="00A77B3E" w:rsidP="006748D0">
      <w:pPr>
        <w:ind w:firstLine="567"/>
        <w:jc w:val="both"/>
      </w:pPr>
      <w:r>
        <w:t>В подтверждение события адми</w:t>
      </w:r>
      <w:r>
        <w:t xml:space="preserve">нистративного правонарушения, предусмотренного ч. 2  ст. 7.2 Закона Республики Крым от дата N 117-ЗРК/2015 "Об административных правонарушениях в Республике Крым" и виновности </w:t>
      </w:r>
      <w:r>
        <w:t>фио</w:t>
      </w:r>
      <w:r>
        <w:t xml:space="preserve"> в его совершении, представлены следующие доказательства: </w:t>
      </w:r>
    </w:p>
    <w:p w:rsidR="00A77B3E" w:rsidP="006748D0">
      <w:pPr>
        <w:ind w:firstLine="567"/>
        <w:jc w:val="both"/>
      </w:pPr>
      <w:r>
        <w:t>-протокол об админ</w:t>
      </w:r>
      <w:r>
        <w:t>истративном правонарушении № 001319 от дата  (л.д.1);</w:t>
      </w:r>
    </w:p>
    <w:p w:rsidR="00A77B3E" w:rsidP="006748D0">
      <w:pPr>
        <w:ind w:firstLine="567"/>
        <w:jc w:val="both"/>
      </w:pPr>
      <w:r>
        <w:t xml:space="preserve">- рапорт ОВ ППСП </w:t>
      </w:r>
      <w:r>
        <w:t>фио</w:t>
      </w:r>
      <w:r>
        <w:t xml:space="preserve"> от дата (л.д. 2);</w:t>
      </w:r>
    </w:p>
    <w:p w:rsidR="00A77B3E" w:rsidP="006748D0">
      <w:pPr>
        <w:ind w:firstLine="567"/>
        <w:jc w:val="both"/>
      </w:pPr>
      <w:r>
        <w:t xml:space="preserve">- объяснения </w:t>
      </w:r>
      <w:r>
        <w:t>фио</w:t>
      </w:r>
      <w:r>
        <w:t xml:space="preserve"> от дата (л.д. 7);</w:t>
      </w:r>
    </w:p>
    <w:p w:rsidR="00A77B3E" w:rsidP="006748D0">
      <w:pPr>
        <w:ind w:firstLine="567"/>
        <w:jc w:val="both"/>
      </w:pPr>
      <w:r>
        <w:t xml:space="preserve">- объяснения </w:t>
      </w:r>
      <w:r>
        <w:t>фио</w:t>
      </w:r>
      <w:r>
        <w:t xml:space="preserve"> от дата (л.д. 6).</w:t>
      </w:r>
    </w:p>
    <w:p w:rsidR="00A77B3E" w:rsidP="006748D0">
      <w:pPr>
        <w:ind w:firstLine="567"/>
        <w:jc w:val="both"/>
      </w:pPr>
      <w:r>
        <w:t>С учётом изложенного, давая на основании совокупности представленных доказательств юри</w:t>
      </w:r>
      <w:r>
        <w:t xml:space="preserve">дическую оценку действий </w:t>
      </w:r>
      <w:r>
        <w:t>фио</w:t>
      </w:r>
      <w:r>
        <w:t xml:space="preserve">, мировой судья считает, что ею совершено административное правонарушение, предусмотренное ч. 2  ст. 7.2 Закона Республики Крым </w:t>
      </w:r>
      <w:r>
        <w:t>от</w:t>
      </w:r>
      <w:r>
        <w:t xml:space="preserve"> дата N 117-ЗРК/2015 "Об административных правонарушениях в Республике Крым", т.е. попрошайничеств</w:t>
      </w:r>
      <w:r>
        <w:t>о в общественных местах.</w:t>
      </w:r>
    </w:p>
    <w:p w:rsidR="00A77B3E" w:rsidP="006748D0">
      <w:pPr>
        <w:ind w:firstLine="567"/>
        <w:jc w:val="both"/>
      </w:pPr>
      <w:r>
        <w:t>При назначении наказания суд учитывает характер совершённого правонарушения,  личность лица, в отношении которого ведется производство по делу,   отсутствие отягчающих   ответственность обстоятельств,     смягчающее обстоятел</w:t>
      </w:r>
      <w:r>
        <w:t xml:space="preserve">ьство – признание </w:t>
      </w:r>
      <w:r>
        <w:t>фио</w:t>
      </w:r>
      <w:r>
        <w:t xml:space="preserve"> своей вины. </w:t>
      </w:r>
    </w:p>
    <w:p w:rsidR="00A77B3E" w:rsidP="006748D0">
      <w:pPr>
        <w:ind w:firstLine="567"/>
        <w:jc w:val="both"/>
      </w:pPr>
      <w:r>
        <w:t xml:space="preserve">Учитывая </w:t>
      </w:r>
      <w:r>
        <w:t>изложенное</w:t>
      </w:r>
      <w:r>
        <w:t xml:space="preserve">,   мировой судья приходит к выводу о возможности назначения </w:t>
      </w:r>
      <w:r>
        <w:t>фиоФ</w:t>
      </w:r>
      <w:r>
        <w:t xml:space="preserve"> наказания в виде предупреждения. </w:t>
      </w:r>
    </w:p>
    <w:p w:rsidR="00A77B3E" w:rsidP="006748D0">
      <w:pPr>
        <w:ind w:firstLine="567"/>
        <w:jc w:val="both"/>
      </w:pPr>
      <w:r>
        <w:t xml:space="preserve">Руководствуясь ст.ст. ч. 2 ст. 7.2, 8.11  Закона Республики Крым </w:t>
      </w:r>
      <w:r>
        <w:t>от</w:t>
      </w:r>
      <w:r>
        <w:t xml:space="preserve"> дата N 117-ЗРК/2015 "Об административных правонарушениях в Республике Крым",</w:t>
      </w:r>
    </w:p>
    <w:p w:rsidR="00A77B3E" w:rsidP="006748D0">
      <w:pPr>
        <w:ind w:firstLine="567"/>
        <w:jc w:val="center"/>
      </w:pPr>
      <w:r>
        <w:t>П</w:t>
      </w:r>
      <w:r>
        <w:t xml:space="preserve"> О С Т А Н О В И Л:</w:t>
      </w:r>
    </w:p>
    <w:p w:rsidR="00A77B3E" w:rsidP="006748D0">
      <w:pPr>
        <w:ind w:firstLine="567"/>
        <w:jc w:val="both"/>
      </w:pPr>
      <w:r>
        <w:t xml:space="preserve">Гражданку </w:t>
      </w:r>
      <w:r>
        <w:t>фио</w:t>
      </w:r>
      <w:r>
        <w:t xml:space="preserve"> признать виновной в совершении административного правонарушени</w:t>
      </w:r>
      <w:r>
        <w:t xml:space="preserve">я, предусмотренного ч. 2 ст.7.2   Закона Республики Крым </w:t>
      </w:r>
      <w:r>
        <w:t>от</w:t>
      </w:r>
      <w:r>
        <w:t xml:space="preserve"> </w:t>
      </w:r>
      <w:r>
        <w:t>дата</w:t>
      </w:r>
      <w:r>
        <w:t xml:space="preserve"> N 117-ЗРК/2015 "Об административных правонарушениях в Республике Крым", и назначить ей административное наказание в виде предупреждения. </w:t>
      </w:r>
    </w:p>
    <w:p w:rsidR="00A77B3E" w:rsidP="006748D0">
      <w:pPr>
        <w:ind w:firstLine="567"/>
        <w:jc w:val="both"/>
      </w:pPr>
      <w:r>
        <w:t>Постановление может быть обжаловано в течение</w:t>
      </w:r>
      <w:r>
        <w:t xml:space="preserve"> 10 суток со дня вручения или получения его копии  в Феодосийский городской суд Республики Крым. </w:t>
      </w:r>
    </w:p>
    <w:p w:rsidR="00A77B3E" w:rsidP="006748D0">
      <w:pPr>
        <w:ind w:firstLine="567"/>
        <w:jc w:val="both"/>
      </w:pPr>
    </w:p>
    <w:p w:rsidR="00A77B3E" w:rsidP="006748D0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/подпись/                                 Н.В. Воробьёва</w:t>
      </w:r>
    </w:p>
    <w:p w:rsidR="00A77B3E" w:rsidP="006748D0">
      <w:pPr>
        <w:ind w:firstLine="567"/>
        <w:jc w:val="both"/>
      </w:pPr>
    </w:p>
    <w:p w:rsidR="00A77B3E" w:rsidP="006748D0">
      <w:pPr>
        <w:ind w:firstLine="567"/>
        <w:jc w:val="both"/>
      </w:pPr>
    </w:p>
    <w:sectPr w:rsidSect="006748D0">
      <w:pgSz w:w="12240" w:h="15840"/>
      <w:pgMar w:top="709" w:right="61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22CF"/>
    <w:rsid w:val="006748D0"/>
    <w:rsid w:val="00A77B3E"/>
    <w:rsid w:val="00CB22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2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