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5-91-84/2026</w:t>
      </w:r>
    </w:p>
    <w:p w:rsidR="00A77B3E">
      <w:r>
        <w:t xml:space="preserve">              П О С Т А Н О В Л Е Н И Е</w:t>
      </w:r>
    </w:p>
    <w:p w:rsidR="00A77B3E">
      <w:r>
        <w:t xml:space="preserve">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 Волжский адрес, гражданки Российской Федерации, паспортные данные, выдан 2 отделение ОПВМ УМВД РФ по адрес СПБ, дата выдачи дата, код подразделения телефон, работающей в должности директора Местная наименование организации  расположенного по адресу: адрес, и проживающей по адресу: адрес,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директора Местная наименование организации  расположенного по адресу: адрес, допустила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сведений о начисленных страховых взносах по форме ЕФС-1 раздел 2, за адрес дата.     </w:t>
      </w:r>
    </w:p>
    <w:p w:rsidR="00A77B3E">
      <w:r>
        <w:t xml:space="preserve">В судебное заседание фио не явилась, уведомлена  надлежащим образом о времени и месте слушания, об уважительности причин неявки не сообщила, заявлений и отводов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 xml:space="preserve"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1228539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 Российской Федерации по адрес.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директора Местная наименование организации  - фио, 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ОКЦ № 7 Южного ГУ Банка России//УФК по адрес, корреспондентский счет 40102810645370000035, расчетный  счет 03100643000000017500, ОКТМО телефон, КБК телефон телефон, УИН 79791022601260001682.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