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D704C">
      <w:pPr>
        <w:ind w:firstLine="567"/>
        <w:jc w:val="right"/>
      </w:pPr>
      <w:r>
        <w:t>УИД 91ms0087-01-2020-000322-48</w:t>
      </w:r>
    </w:p>
    <w:p w:rsidR="00A77B3E" w:rsidP="00ED704C">
      <w:pPr>
        <w:ind w:firstLine="567"/>
        <w:jc w:val="right"/>
      </w:pPr>
      <w:r>
        <w:t xml:space="preserve">Дело № 5-91-114/2020  </w:t>
      </w:r>
    </w:p>
    <w:p w:rsidR="00A77B3E" w:rsidP="00ED704C">
      <w:pPr>
        <w:ind w:firstLine="567"/>
        <w:jc w:val="both"/>
      </w:pPr>
      <w:r>
        <w:t xml:space="preserve">                        </w:t>
      </w:r>
    </w:p>
    <w:p w:rsidR="00A77B3E" w:rsidP="00ED704C">
      <w:pPr>
        <w:ind w:firstLine="567"/>
        <w:jc w:val="center"/>
      </w:pPr>
      <w:r>
        <w:t>ПОСТАНОВЛЕНИЕ</w:t>
      </w:r>
    </w:p>
    <w:p w:rsidR="00A77B3E" w:rsidP="00ED704C">
      <w:pPr>
        <w:ind w:firstLine="567"/>
        <w:jc w:val="both"/>
      </w:pPr>
      <w:r>
        <w:t>06 мая 2020 года</w:t>
      </w:r>
      <w:r>
        <w:tab/>
      </w:r>
      <w:r>
        <w:t xml:space="preserve">                                                                               </w:t>
      </w:r>
      <w:r>
        <w:t>г</w:t>
      </w:r>
      <w:r>
        <w:t xml:space="preserve">. Феодосия </w:t>
      </w:r>
    </w:p>
    <w:p w:rsidR="00A77B3E" w:rsidP="00ED704C">
      <w:pPr>
        <w:ind w:firstLine="567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рассмотрев в открытом су</w:t>
      </w:r>
      <w:r>
        <w:t xml:space="preserve">дебном заседании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Министерства экологии и природных ресурсов  Республики Крым в отношении:                                        </w:t>
      </w:r>
      <w:r>
        <w:t xml:space="preserve">                                                                                         </w:t>
      </w:r>
    </w:p>
    <w:p w:rsidR="00A77B3E" w:rsidP="00ED704C">
      <w:pPr>
        <w:ind w:firstLine="567"/>
        <w:jc w:val="both"/>
      </w:pPr>
      <w:r>
        <w:t>фио</w:t>
      </w:r>
      <w:r>
        <w:t>,  паспортные данные, гражданки Российской Федерации,   зарегистрированной по адресу: адрес,  привлекаемой к административной ответственности по</w:t>
      </w:r>
      <w:r>
        <w:t xml:space="preserve"> ст. 8.35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</w:p>
    <w:p w:rsidR="00A77B3E" w:rsidP="00ED704C">
      <w:pPr>
        <w:ind w:firstLine="567"/>
        <w:jc w:val="center"/>
      </w:pPr>
      <w:r>
        <w:t>УСТАНОВИЛ:</w:t>
      </w:r>
    </w:p>
    <w:p w:rsidR="00A77B3E" w:rsidP="00ED704C">
      <w:pPr>
        <w:ind w:firstLine="567"/>
        <w:jc w:val="both"/>
      </w:pPr>
      <w:r>
        <w:t>фио</w:t>
      </w:r>
      <w:r>
        <w:t xml:space="preserve"> совершила административное правонарушение, предусмотренное ст. 8.35 </w:t>
      </w:r>
      <w:r>
        <w:t>КоАП</w:t>
      </w:r>
      <w:r>
        <w:t xml:space="preserve"> РФ – уничто</w:t>
      </w:r>
      <w:r>
        <w:t>жение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</w:t>
      </w:r>
      <w:r>
        <w:t>сти либо нарушению среды обитания этих животных или к гибели таких растений, либо добыча, хранение, перевозка, сбор, содержание, приобретение, продажа</w:t>
      </w:r>
      <w:r>
        <w:t xml:space="preserve"> либо пересылка указанных животных или растений, их продуктов, частей либо дериватов без надлежащего на то</w:t>
      </w:r>
      <w:r>
        <w:t xml:space="preserve">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деяния, при следующих обстоятельствах:  </w:t>
      </w:r>
    </w:p>
    <w:p w:rsidR="00A77B3E" w:rsidP="00ED704C">
      <w:pPr>
        <w:ind w:firstLine="567"/>
        <w:jc w:val="both"/>
      </w:pPr>
      <w:r>
        <w:t>дата в час</w:t>
      </w:r>
      <w:r>
        <w:t xml:space="preserve">., </w:t>
      </w:r>
      <w:r>
        <w:t>фио</w:t>
      </w:r>
      <w:r>
        <w:t xml:space="preserve"> находясь по адресу: адрес</w:t>
      </w:r>
      <w:r>
        <w:t>/</w:t>
      </w:r>
      <w:r>
        <w:t xml:space="preserve"> в отсутствие соответствующего разрешения осуществляла продажу подснежника складчатого, занесенного в Красную книгу Российской Федерации и Красную книгу Республик Крым, в количестве 250 побегов.</w:t>
      </w:r>
    </w:p>
    <w:p w:rsidR="00A77B3E" w:rsidP="00ED704C">
      <w:pPr>
        <w:ind w:firstLine="567"/>
        <w:jc w:val="both"/>
      </w:pPr>
      <w:r>
        <w:t>фио</w:t>
      </w:r>
      <w:r>
        <w:t xml:space="preserve"> в судебное заседание не явилась, о времени и</w:t>
      </w:r>
      <w:r>
        <w:t xml:space="preserve"> месте рассмотрения дела извещена  надлежащим образом,  просила рассмотреть дело в ее отсутствие, вину не признала. В своем заявлении от дата </w:t>
      </w:r>
      <w:r>
        <w:t>фио</w:t>
      </w:r>
      <w:r>
        <w:t xml:space="preserve"> указала, что приобрела у пожилой женщины  подснежники на реализацию стоимостью сумма прописью. </w:t>
      </w:r>
    </w:p>
    <w:p w:rsidR="00A77B3E" w:rsidP="00ED704C">
      <w:pPr>
        <w:ind w:firstLine="567"/>
        <w:jc w:val="both"/>
      </w:pPr>
      <w:r>
        <w:t>Суд, исследова</w:t>
      </w:r>
      <w:r>
        <w:t xml:space="preserve">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ст. 8.35 </w:t>
      </w:r>
      <w:r>
        <w:t>КоАП</w:t>
      </w:r>
      <w:r>
        <w:t xml:space="preserve"> РФ полностью доказанной. </w:t>
      </w:r>
    </w:p>
    <w:p w:rsidR="00A77B3E" w:rsidP="00ED704C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ED704C">
      <w:pPr>
        <w:ind w:firstLine="567"/>
        <w:jc w:val="both"/>
      </w:pPr>
      <w:r>
        <w:t>- пр</w:t>
      </w:r>
      <w:r>
        <w:t>отоколом об административном правонарушении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имеются письменные объяснения </w:t>
      </w:r>
      <w:r>
        <w:t>фио</w:t>
      </w:r>
      <w:r>
        <w:t xml:space="preserve"> о том, что она купила у пожилой женщины пять букетов подснежников за сумма прописью и   перепродавала их по  сумма прописью за один букет (л.д.2-3);</w:t>
      </w:r>
    </w:p>
    <w:p w:rsidR="00A77B3E" w:rsidP="00ED704C">
      <w:pPr>
        <w:ind w:firstLine="567"/>
        <w:jc w:val="both"/>
      </w:pPr>
      <w:r>
        <w:t xml:space="preserve">- протокол изъятия  № </w:t>
      </w:r>
      <w:r>
        <w:t xml:space="preserve"> </w:t>
      </w:r>
      <w:r>
        <w:t>от</w:t>
      </w:r>
      <w:r>
        <w:t xml:space="preserve"> дата (л.д.4);</w:t>
      </w:r>
    </w:p>
    <w:p w:rsidR="00A77B3E" w:rsidP="00ED704C">
      <w:pPr>
        <w:ind w:firstLine="567"/>
        <w:jc w:val="both"/>
      </w:pPr>
      <w:r>
        <w:t xml:space="preserve">- </w:t>
      </w:r>
      <w:r>
        <w:t>фототаблицей</w:t>
      </w:r>
      <w:r>
        <w:t xml:space="preserve"> (л.д. 7-8);</w:t>
      </w:r>
    </w:p>
    <w:p w:rsidR="00A77B3E" w:rsidP="00ED704C">
      <w:pPr>
        <w:ind w:firstLine="567"/>
        <w:jc w:val="both"/>
      </w:pPr>
      <w:r>
        <w:t>-  рейдовым заданием  №</w:t>
      </w:r>
      <w:r>
        <w:t>.</w:t>
      </w:r>
    </w:p>
    <w:p w:rsidR="00A77B3E" w:rsidP="00ED704C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</w:t>
      </w:r>
      <w:r>
        <w:t xml:space="preserve">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D704C">
      <w:pPr>
        <w:ind w:firstLine="567"/>
        <w:jc w:val="both"/>
      </w:pPr>
      <w:r>
        <w:t>Согласно ст. 60 Федерального закона от дата N 7-ФЗ "Об охране окружающей среды", в целях охраны и уч</w:t>
      </w:r>
      <w:r>
        <w:t xml:space="preserve">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Федерации. Растения, животные и другие организмы, относящиеся к видам, </w:t>
      </w:r>
      <w:r>
        <w:t>занесенным в</w:t>
      </w:r>
      <w:r>
        <w:t xml:space="preserve"> красные книги, повсеместно подлежат изъятию из хозяйственного использования. В целях сохранения редких и находящихся под угрозой исчезновения растений, животных и других организмов их генетический фонд подлежит сохранению в низкотемпературных генетических</w:t>
      </w:r>
      <w:r>
        <w:t xml:space="preserve"> банках, а также в искусственно созданной среде обитания. Запрещается деятельность, ведущая к сокращению численности этих растений, животных и других организмов и ухудшающая среду их обитания.</w:t>
      </w:r>
    </w:p>
    <w:p w:rsidR="00A77B3E" w:rsidP="00ED704C">
      <w:pPr>
        <w:ind w:firstLine="567"/>
        <w:jc w:val="both"/>
      </w:pPr>
      <w:r>
        <w:t>Пунктом 1 ст. 60 Закона N 7-ФЗ предусмотрено, что в целях охран</w:t>
      </w:r>
      <w:r>
        <w:t>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Федерации. Растения, животные и другие организмы, относящиеся к видам, занесе</w:t>
      </w:r>
      <w:r>
        <w:t>нным в красные книги, повсеместно подлежат изъятию из хозяйственного использования. В целях сохранения редких и находящихся под угрозой исчезновения растений, животных и других организмов их генетический фонд подлежит сохранению в низкотемпературных генети</w:t>
      </w:r>
      <w:r>
        <w:t>ческих банках, а также в искусственно созданной среде обитания. Запрещается деятельность, ведущая к сокращению численности этих растений, животных и других организмов и ухудшающая среду их обитания.</w:t>
      </w:r>
    </w:p>
    <w:p w:rsidR="00A77B3E" w:rsidP="00ED704C">
      <w:pPr>
        <w:ind w:firstLine="567"/>
        <w:jc w:val="both"/>
      </w:pPr>
      <w:r>
        <w:t>Согласно пункту 3.1 Порядка ведения Красной книги Российс</w:t>
      </w:r>
      <w:r>
        <w:t xml:space="preserve">кой Федерации, утвержденного Приказом Министерства природных ресурсов и экологии Российской Федерации от дата N 306 и зарегистрированного в Минюсте России дата N 43075, в Красную книгу Российской Федерации заносятся объекты животного и растительного мира, </w:t>
      </w:r>
      <w:r>
        <w:t>постоянно или временно обитающие или произрастающие в естественных условиях на территории (акватории) Российской Федерации, континентальном шельфе и в пределах исключительной экономической адрес, которые подлежат особой охране.</w:t>
      </w:r>
    </w:p>
    <w:p w:rsidR="00A77B3E" w:rsidP="00ED704C">
      <w:pPr>
        <w:ind w:firstLine="567"/>
        <w:jc w:val="both"/>
      </w:pPr>
      <w:r>
        <w:t>В Перечень (список) объектов</w:t>
      </w:r>
      <w:r>
        <w:t xml:space="preserve"> растительного мира, занесенных в Красную книгу Российской Федерации и исключенных из Красной книги Российской Федерации, утвержденный Приказом Министерства природных ресурсов Российской Федерации от дата N 289 и зарегистрированный в Минюсте России дата N </w:t>
      </w:r>
      <w:r>
        <w:t xml:space="preserve">7211, включен подснежник складчатый - </w:t>
      </w:r>
      <w:r>
        <w:t>Galanthus</w:t>
      </w:r>
      <w:r>
        <w:t xml:space="preserve"> </w:t>
      </w:r>
      <w:r>
        <w:t>plicatus</w:t>
      </w:r>
      <w:r>
        <w:t xml:space="preserve"> </w:t>
      </w:r>
      <w:r>
        <w:t>Bieb</w:t>
      </w:r>
      <w:r>
        <w:t>.</w:t>
      </w:r>
    </w:p>
    <w:p w:rsidR="00A77B3E" w:rsidP="00ED704C">
      <w:pPr>
        <w:ind w:firstLine="567"/>
        <w:jc w:val="both"/>
      </w:pPr>
      <w:r>
        <w:t>В соответствии со статьей 5 Закона Республики Крым от дата N 65-ЗРК/2015 "О Красной книге Республики Крым», объекты животного и растительного мира, занесенные в Красную книгу Республики Крым, п</w:t>
      </w:r>
      <w:r>
        <w:t>одлежат особой охране. Изъятие из естественной природной среды объектов животного и растительного мира, занесенных в Красную книгу Республики Крым, допускается в исключительных случаях в порядке, установленном законодательством Российской Федерации и норма</w:t>
      </w:r>
      <w:r>
        <w:t>тивными правовыми актами Республики Крым. Действия, которые могут привести к гибели, снижению численности, сокращению ареала распространения или нарушению среды обитания объектов животного и растительного мира, занесенных в Красную книгу Республики Крым, н</w:t>
      </w:r>
      <w:r>
        <w:t>е допускаются.</w:t>
      </w:r>
    </w:p>
    <w:p w:rsidR="00A77B3E" w:rsidP="00ED704C">
      <w:pPr>
        <w:ind w:firstLine="567"/>
        <w:jc w:val="both"/>
      </w:pPr>
      <w:r>
        <w:t>Согласно статье 9 Закона N 65-ЗРК/2015, изъятие объектов животного и растительного мира, занесенных в Красную книгу Республики Крым, допускается в исключительных случаях в целях сохранения объектов животного и растительного мира, осуществлен</w:t>
      </w:r>
      <w:r>
        <w:t>ия мониторинга состояния их популяций, в культурно-просветительских и научных целях (для прижизненного изучения животных (растений) в стационарных условиях).</w:t>
      </w:r>
    </w:p>
    <w:p w:rsidR="00A77B3E" w:rsidP="00ED704C">
      <w:pPr>
        <w:ind w:firstLine="567"/>
        <w:jc w:val="both"/>
      </w:pPr>
      <w:r>
        <w:t>Приказом Министерства экологии и природных ресурсов Республики Крым от дата N 252 утвержден Перече</w:t>
      </w:r>
      <w:r>
        <w:t xml:space="preserve">нь (список) объектов растительного мира, занесенных в Красную книгу Республики Крым, который также включает в себя подснежник складчатый - </w:t>
      </w:r>
      <w:r>
        <w:t>Galanthus</w:t>
      </w:r>
      <w:r>
        <w:t xml:space="preserve"> </w:t>
      </w:r>
      <w:r>
        <w:t>plicatus</w:t>
      </w:r>
      <w:r>
        <w:t xml:space="preserve"> M. </w:t>
      </w:r>
      <w:r>
        <w:t>Bieb</w:t>
      </w:r>
      <w:r>
        <w:t>.</w:t>
      </w:r>
    </w:p>
    <w:p w:rsidR="00A77B3E" w:rsidP="00ED704C">
      <w:pPr>
        <w:ind w:firstLine="567"/>
        <w:jc w:val="both"/>
      </w:pPr>
      <w:r>
        <w:t>Мировым судьёй установлено, что дата в ходе проведения рейдового обследования в районе  пересечения адрес</w:t>
      </w:r>
      <w:r>
        <w:t xml:space="preserve"> в </w:t>
      </w:r>
      <w:r>
        <w:t>г</w:t>
      </w:r>
      <w:r>
        <w:t xml:space="preserve">. Феодосия была выявлена </w:t>
      </w:r>
      <w:r>
        <w:t>фио</w:t>
      </w:r>
      <w:r>
        <w:t xml:space="preserve">, которая в отсутствие соответствующего разрешения осуществляла продажу подснежника складчатого, занесенного в Красную книгу Российской Федерации и Красную книгу Республик Крым, в количестве 250 </w:t>
      </w:r>
      <w:r>
        <w:t>побегов.</w:t>
      </w:r>
    </w:p>
    <w:p w:rsidR="00A77B3E" w:rsidP="00ED704C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 полностью нашла свое подтверждение при рассмотрении дела, так как она совершила  административное </w:t>
      </w:r>
      <w:r>
        <w:t xml:space="preserve">правонарушение, ответственность за совершение которого предусмотрена ст. 8.35 </w:t>
      </w:r>
      <w:r>
        <w:t>К</w:t>
      </w:r>
      <w:r>
        <w:t>оАП</w:t>
      </w:r>
      <w:r>
        <w:t xml:space="preserve"> РФ  - уничтожение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</w:t>
      </w:r>
      <w:r>
        <w:t>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 либо пересылка указанных животных или растений, их продуктов, частей либо дериватов без н</w:t>
      </w:r>
      <w:r>
        <w:t>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деяния.</w:t>
      </w:r>
    </w:p>
    <w:p w:rsidR="00A77B3E" w:rsidP="00ED704C">
      <w:pPr>
        <w:ind w:firstLine="567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</w:t>
      </w:r>
      <w:r>
        <w:t xml:space="preserve">д учитывает тяжесть содеянного, данные о личности правонарушителя.     </w:t>
      </w:r>
    </w:p>
    <w:p w:rsidR="00A77B3E" w:rsidP="00ED704C">
      <w:pPr>
        <w:ind w:firstLine="567"/>
        <w:jc w:val="both"/>
      </w:pPr>
      <w:r>
        <w:t xml:space="preserve">Обстоятельств,   отягчающих административную ответственность </w:t>
      </w:r>
      <w:r>
        <w:t>фио</w:t>
      </w:r>
      <w:r>
        <w:t xml:space="preserve">, судом не установлено, смягчающее обстоятельство – совершение административного правонарушения впервые.       </w:t>
      </w:r>
    </w:p>
    <w:p w:rsidR="00A77B3E" w:rsidP="00ED704C">
      <w:pPr>
        <w:ind w:firstLine="567"/>
        <w:jc w:val="both"/>
      </w:pPr>
      <w:r>
        <w:t xml:space="preserve">При </w:t>
      </w:r>
      <w:r>
        <w:t xml:space="preserve">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ст. 8.35 </w:t>
      </w:r>
      <w:r>
        <w:t>КоАП</w:t>
      </w:r>
      <w:r>
        <w:t xml:space="preserve"> РФ, в виде административного штрафа минимального размера.</w:t>
      </w:r>
    </w:p>
    <w:p w:rsidR="00A77B3E" w:rsidP="00ED704C">
      <w:pPr>
        <w:ind w:firstLine="567"/>
        <w:jc w:val="both"/>
      </w:pPr>
      <w:r>
        <w:t xml:space="preserve">В соответствии с ч.3 ст. 29.10 </w:t>
      </w:r>
      <w:r>
        <w:t>КоАП</w:t>
      </w:r>
      <w:r>
        <w:t xml:space="preserve"> РФ в постановлении по де</w:t>
      </w:r>
      <w:r>
        <w:t>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</w:t>
      </w:r>
      <w:r>
        <w:t>ом залоге за арестованное судно.</w:t>
      </w:r>
      <w:r>
        <w:t xml:space="preserve"> При этом: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Федерации; вещи, из</w:t>
      </w:r>
      <w:r>
        <w:t>ъятые из оборота, подлежат передаче в соответствующие организации или уничтожению.</w:t>
      </w:r>
    </w:p>
    <w:p w:rsidR="00A77B3E" w:rsidP="00ED704C">
      <w:pPr>
        <w:ind w:firstLine="567"/>
        <w:jc w:val="both"/>
      </w:pPr>
      <w:r>
        <w:t xml:space="preserve">Согласно </w:t>
      </w:r>
      <w:r>
        <w:t>ч</w:t>
      </w:r>
      <w:r>
        <w:t xml:space="preserve">.3 ст. 3.7 </w:t>
      </w:r>
      <w:r>
        <w:t>КоАП</w:t>
      </w:r>
      <w:r>
        <w:t xml:space="preserve"> РФ не является конфискацией изъятие из незаконного владения лица, совершившего административное правонарушение, орудия совершения или предмета адм</w:t>
      </w:r>
      <w:r>
        <w:t>инистративного правонарушения: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 w:rsidP="00ED704C">
      <w:pPr>
        <w:ind w:firstLine="567"/>
        <w:jc w:val="both"/>
      </w:pPr>
      <w:r>
        <w:t>Данное</w:t>
      </w:r>
      <w:r>
        <w:t xml:space="preserve"> положение предполагает возможность лишения лица имущества, изъятого из оборота или находящегося в незаконном обороте, независимо от факта привлечения его к ответственности за совершение административного правонарушения.</w:t>
      </w:r>
    </w:p>
    <w:p w:rsidR="00A77B3E" w:rsidP="00ED704C">
      <w:pPr>
        <w:ind w:firstLine="567"/>
        <w:jc w:val="both"/>
      </w:pPr>
      <w:r>
        <w:t>Как следует из материало</w:t>
      </w:r>
      <w:r>
        <w:t>в дела, документ, необходимый для подтверждения законности нахождения побегов подснежника складчатого  в гражданском обороте, отсутствует. Следовательно, побеги подснежника складчатого, послужившие предметом данного административного правонарушения, находя</w:t>
      </w:r>
      <w:r>
        <w:t>тся в незаконном обороте и подлежат передаче в соответствующую организацию или уничтожению.</w:t>
      </w:r>
    </w:p>
    <w:p w:rsidR="00A77B3E" w:rsidP="00ED704C">
      <w:pPr>
        <w:ind w:firstLine="567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3.4,  8.35, 29.9, 29.10 </w:t>
      </w:r>
      <w:r>
        <w:t>КоАП</w:t>
      </w:r>
      <w:r>
        <w:t xml:space="preserve"> РФ мировой судья,-</w:t>
      </w:r>
    </w:p>
    <w:p w:rsidR="00A77B3E" w:rsidP="00ED704C">
      <w:pPr>
        <w:ind w:firstLine="567"/>
        <w:jc w:val="both"/>
      </w:pPr>
      <w:r>
        <w:t xml:space="preserve">Гражданку </w:t>
      </w:r>
      <w:r>
        <w:t>фио</w:t>
      </w:r>
      <w:r>
        <w:t xml:space="preserve"> признать виновной в совершении админ</w:t>
      </w:r>
      <w:r>
        <w:t>истративного правонарушения, предусмотренного   ст. 8.35   Кодекса РФ об административных правонарушениях, и назначить ей  административное наказание в виде административного штрафа в размере сумма без конфискации.</w:t>
      </w:r>
    </w:p>
    <w:p w:rsidR="00A77B3E" w:rsidP="00ED704C">
      <w:pPr>
        <w:ind w:firstLine="567"/>
        <w:jc w:val="both"/>
      </w:pPr>
      <w:r>
        <w:t>Изъять с последующим уничтожением</w:t>
      </w:r>
      <w:r>
        <w:t xml:space="preserve"> побеги подснежника складчатого  в количестве 250 (двести пятьдесят) штук,   хранящиеся    в отделе экологического надзора г. Феодосии и адрес Управления экологического надзора </w:t>
      </w:r>
      <w:r>
        <w:t>Восточно</w:t>
      </w:r>
      <w:r>
        <w:t xml:space="preserve"> – Крымского</w:t>
      </w:r>
      <w:r>
        <w:t xml:space="preserve"> региона.</w:t>
      </w:r>
    </w:p>
    <w:p w:rsidR="00A77B3E" w:rsidP="00ED704C">
      <w:pPr>
        <w:ind w:firstLine="567"/>
        <w:jc w:val="both"/>
      </w:pPr>
      <w:r>
        <w:t>Административный штраф подлежит уплате   н</w:t>
      </w:r>
      <w:r>
        <w:t xml:space="preserve">а следующие реквизиты: наименование получателя платежа - УФК по Республике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</w:t>
      </w:r>
      <w:r>
        <w:t xml:space="preserve">Южного главного управления ЦБРФ; </w:t>
      </w:r>
      <w:r>
        <w:t>БИК:телефон</w:t>
      </w:r>
      <w:r>
        <w:t>; с</w:t>
      </w:r>
      <w:r>
        <w:t xml:space="preserve">чет: 40101810335100010001; ОКТМО телефон, КБК телефон </w:t>
      </w:r>
      <w:r>
        <w:t>телефон</w:t>
      </w:r>
      <w:r>
        <w:t>.</w:t>
      </w:r>
    </w:p>
    <w:p w:rsidR="00A77B3E" w:rsidP="00ED704C">
      <w:pPr>
        <w:ind w:firstLine="567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</w:t>
      </w:r>
      <w:r>
        <w:t>ения постановления о наложении штрафа в законную силу.</w:t>
      </w:r>
    </w:p>
    <w:p w:rsidR="00A77B3E" w:rsidP="00ED704C">
      <w:pPr>
        <w:ind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</w:t>
      </w:r>
      <w:r>
        <w:t>ест на срок до пятнадцати суток, либо обязательные работы на срок до 50 часов.</w:t>
      </w:r>
    </w:p>
    <w:p w:rsidR="00A77B3E" w:rsidP="00ED704C">
      <w:pPr>
        <w:ind w:firstLine="567"/>
        <w:jc w:val="both"/>
      </w:pPr>
      <w:r>
        <w:t xml:space="preserve">Документ, свидетельствующий об уплате штрафа, предоставить в судебный участок № 91 по адресу: </w:t>
      </w:r>
      <w:r>
        <w:t>г</w:t>
      </w:r>
      <w:r>
        <w:t>. Феодосия, ул. Земская, 10.</w:t>
      </w:r>
    </w:p>
    <w:p w:rsidR="00A77B3E" w:rsidP="00ED704C">
      <w:pPr>
        <w:ind w:firstLine="567"/>
        <w:jc w:val="both"/>
      </w:pPr>
      <w:r>
        <w:t>Постановление может быть обжаловано в те</w:t>
      </w:r>
      <w:r>
        <w:t>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ED704C">
      <w:pPr>
        <w:ind w:firstLine="567"/>
        <w:jc w:val="both"/>
      </w:pPr>
    </w:p>
    <w:p w:rsidR="00A77B3E" w:rsidP="00ED704C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        Н.В. Воробьёва</w:t>
      </w:r>
    </w:p>
    <w:p w:rsidR="00A77B3E" w:rsidP="00ED704C">
      <w:pPr>
        <w:ind w:firstLine="567"/>
        <w:jc w:val="both"/>
      </w:pPr>
    </w:p>
    <w:p w:rsidR="00A77B3E" w:rsidP="00ED704C">
      <w:pPr>
        <w:ind w:firstLine="567"/>
        <w:jc w:val="both"/>
      </w:pPr>
    </w:p>
    <w:sectPr w:rsidSect="00ED704C">
      <w:pgSz w:w="12240" w:h="15840"/>
      <w:pgMar w:top="567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C83"/>
    <w:rsid w:val="00A77B3E"/>
    <w:rsid w:val="00ED704C"/>
    <w:rsid w:val="00F87C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C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