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216A4">
      <w:pPr>
        <w:ind w:firstLine="567"/>
        <w:jc w:val="right"/>
      </w:pPr>
      <w:r>
        <w:t>Дело 5-91-114/2021</w:t>
      </w:r>
    </w:p>
    <w:p w:rsidR="00A77B3E" w:rsidP="00E216A4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E216A4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>15 марта 2021 года</w:t>
      </w:r>
    </w:p>
    <w:p w:rsidR="00A77B3E" w:rsidP="00E216A4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</w:t>
      </w:r>
      <w:r>
        <w:t xml:space="preserve">округ Феодосия) Республики Крым Воробьёва Н.В., </w:t>
      </w:r>
      <w:r>
        <w:t xml:space="preserve">рассмотрев в открытом судебном заседании, </w:t>
      </w:r>
      <w:r>
        <w:t xml:space="preserve">протокол об административном правонарушении № РК – телефон от дата, составленный </w:t>
      </w:r>
      <w:r>
        <w:t xml:space="preserve">полицейским ОВ ППСП </w:t>
      </w:r>
      <w:r>
        <w:t xml:space="preserve">ОМВД России по г. </w:t>
      </w:r>
      <w:r>
        <w:t>фиоадресА</w:t>
      </w:r>
      <w:r>
        <w:t xml:space="preserve">. </w:t>
      </w:r>
      <w:r>
        <w:t xml:space="preserve">в отношении </w:t>
      </w:r>
      <w:r>
        <w:t>фио</w:t>
      </w:r>
      <w:r>
        <w:t xml:space="preserve"> по </w:t>
      </w:r>
      <w:r>
        <w:t>ст.</w:t>
      </w:r>
      <w:r>
        <w:t xml:space="preserve"> 20.21 </w:t>
      </w:r>
      <w:r>
        <w:t>КоАП</w:t>
      </w:r>
      <w:r>
        <w:t xml:space="preserve"> РФ,</w:t>
      </w:r>
    </w:p>
    <w:p w:rsidR="00A77B3E" w:rsidP="00E216A4">
      <w:pPr>
        <w:ind w:firstLine="567"/>
        <w:jc w:val="center"/>
      </w:pPr>
      <w:r>
        <w:t>УСТАНОВИЛ:</w:t>
      </w:r>
    </w:p>
    <w:p w:rsidR="00A77B3E" w:rsidP="00E216A4">
      <w:pPr>
        <w:ind w:firstLine="567"/>
        <w:jc w:val="both"/>
      </w:pPr>
      <w:r>
        <w:t>фио</w:t>
      </w:r>
      <w:r>
        <w:t xml:space="preserve">, паспортные данные, </w:t>
      </w:r>
      <w:r>
        <w:t>зарегистрированный</w:t>
      </w:r>
      <w:r>
        <w:t xml:space="preserve"> </w:t>
      </w:r>
      <w:r>
        <w:t xml:space="preserve">по адресу: </w:t>
      </w:r>
      <w:r>
        <w:t xml:space="preserve">Республика Крым, </w:t>
      </w:r>
      <w:r>
        <w:t>г</w:t>
      </w:r>
      <w:r>
        <w:t xml:space="preserve">. Феодосия, адрес, гражданин РФ, официально не трудоустроенный, не является инвалидом 1 или 2 группы: </w:t>
      </w:r>
    </w:p>
    <w:p w:rsidR="00A77B3E" w:rsidP="00E216A4">
      <w:pPr>
        <w:ind w:firstLine="567"/>
        <w:jc w:val="both"/>
      </w:pPr>
      <w:r>
        <w:t xml:space="preserve"> </w:t>
      </w:r>
      <w:r>
        <w:t>в</w:t>
      </w:r>
      <w:r>
        <w:t xml:space="preserve"> </w:t>
      </w:r>
      <w:r>
        <w:t xml:space="preserve">время </w:t>
      </w:r>
      <w:r>
        <w:t xml:space="preserve">дата возле </w:t>
      </w:r>
      <w:r>
        <w:t>дома № 4, расположенно</w:t>
      </w:r>
      <w:r>
        <w:t xml:space="preserve">го по адрес в адрес, гор. Феодосия, Республика Крым, находился в состоянии алкогольного опьянения, оскорбляющем человеческое достоинство и общественную нравственность, что выражалось в шаткой походке, резком запахе алкоголя изо рта. </w:t>
      </w:r>
    </w:p>
    <w:p w:rsidR="00A77B3E" w:rsidP="00E216A4">
      <w:pPr>
        <w:ind w:firstLine="567"/>
        <w:jc w:val="both"/>
      </w:pPr>
      <w:r>
        <w:tab/>
      </w:r>
      <w:r>
        <w:t>фио</w:t>
      </w:r>
      <w:r>
        <w:t xml:space="preserve"> в судебное заседа</w:t>
      </w:r>
      <w:r>
        <w:t xml:space="preserve">ние не явился, вину он признал полностью, </w:t>
      </w:r>
      <w:r>
        <w:t xml:space="preserve">просил рассмотреть дело в его отсутствие. </w:t>
      </w:r>
    </w:p>
    <w:p w:rsidR="00A77B3E" w:rsidP="00E216A4">
      <w:pPr>
        <w:ind w:firstLine="567"/>
        <w:jc w:val="both"/>
      </w:pPr>
      <w:r>
        <w:t xml:space="preserve"> </w:t>
      </w:r>
      <w:r>
        <w:t xml:space="preserve">Событие административного правонарушения, предусмотренного ст. 20.21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имеющимися в деле доказатель</w:t>
      </w:r>
      <w:r>
        <w:t xml:space="preserve">ствами: протоколом об административном правонарушении № РК – телефон от </w:t>
      </w:r>
      <w:r>
        <w:t xml:space="preserve">дата </w:t>
      </w:r>
      <w:r>
        <w:t xml:space="preserve">с указанием места, времени и события административного правонарушения; </w:t>
      </w:r>
      <w:r>
        <w:t xml:space="preserve">актом медицинского освидетельствования № 134 </w:t>
      </w:r>
      <w:r>
        <w:t>от</w:t>
      </w:r>
      <w:r>
        <w:t xml:space="preserve"> дата; рапортом ОВ ППСП </w:t>
      </w:r>
      <w:r>
        <w:t>фио</w:t>
      </w:r>
      <w:r>
        <w:t xml:space="preserve"> от дата</w:t>
      </w:r>
    </w:p>
    <w:p w:rsidR="00A77B3E" w:rsidP="00E216A4">
      <w:pPr>
        <w:ind w:firstLine="567"/>
        <w:jc w:val="both"/>
      </w:pPr>
      <w:r>
        <w:t>Давая юридическую оце</w:t>
      </w:r>
      <w:r>
        <w:t xml:space="preserve">нку действиям </w:t>
      </w:r>
      <w:r>
        <w:t>фио</w:t>
      </w:r>
      <w:r>
        <w:t>, мировой судья считает, что им совершено административное правонарушение, предусмотренное ст.20.21 Кодекса РФ об административных правонарушениях, т.е. появление в общественном месте в состоянии опьянения, оскорбляющем человеческое достои</w:t>
      </w:r>
      <w:r>
        <w:t>нство и общественную нравственность.</w:t>
      </w:r>
      <w:r>
        <w:tab/>
      </w:r>
    </w:p>
    <w:p w:rsidR="00A77B3E" w:rsidP="00E216A4">
      <w:pPr>
        <w:ind w:firstLine="567"/>
        <w:jc w:val="both"/>
      </w:pPr>
      <w:r>
        <w:tab/>
        <w:t xml:space="preserve">При назначении наказания суд учитывает характер совершенного правонарушения, личность виновного лица, отсутствие </w:t>
      </w:r>
      <w:r>
        <w:t xml:space="preserve">обстоятельств, </w:t>
      </w:r>
      <w:r>
        <w:t>отягчающих административную ответственность, смягчающее обстоятельство – признание ви</w:t>
      </w:r>
      <w:r>
        <w:t xml:space="preserve">ны, </w:t>
      </w:r>
      <w:r>
        <w:t xml:space="preserve">и </w:t>
      </w:r>
      <w:r>
        <w:t xml:space="preserve">полагает применить к </w:t>
      </w:r>
      <w:r>
        <w:t>фио</w:t>
      </w:r>
      <w:r>
        <w:t xml:space="preserve"> наказание в виде административного штрафа в пределах санкции статьи. </w:t>
      </w:r>
    </w:p>
    <w:p w:rsidR="00A77B3E" w:rsidP="00E216A4">
      <w:pPr>
        <w:ind w:firstLine="567"/>
        <w:jc w:val="both"/>
      </w:pPr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 w:rsidP="00E216A4">
      <w:pPr>
        <w:ind w:firstLine="567"/>
        <w:jc w:val="both"/>
      </w:pPr>
      <w:r>
        <w:t>П</w:t>
      </w:r>
      <w:r>
        <w:t xml:space="preserve"> О С Т А Н О В И Л:</w:t>
      </w:r>
    </w:p>
    <w:p w:rsidR="00A77B3E" w:rsidP="00E216A4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E216A4">
      <w:pPr>
        <w:ind w:firstLine="567"/>
        <w:jc w:val="both"/>
      </w:pPr>
      <w:r>
        <w:t xml:space="preserve">Реквизиты для оплаты штрафа: </w:t>
      </w:r>
      <w:r>
        <w:t xml:space="preserve">УФК по Республике Крым (Министерство юстиции Республики Крым) Наименование банка: Отделение Республика Крым Банка России//УФК по адрес, ИНН телефон, КПП телефон, БИК телефон, Единый казначейский счет </w:t>
      </w:r>
      <w:r>
        <w:t xml:space="preserve">40102810645370000035, </w:t>
      </w:r>
      <w:r>
        <w:t xml:space="preserve">Казначейский счет </w:t>
      </w:r>
      <w:r>
        <w:t xml:space="preserve">03100643000000017500, Лицевой счет </w:t>
      </w:r>
      <w:r>
        <w:t xml:space="preserve">телефон в УФК по </w:t>
      </w:r>
      <w:r>
        <w:t xml:space="preserve">Республике Крым, Код Сводного реестра телефон, ОКТМО телефон, </w:t>
      </w:r>
      <w:r>
        <w:t xml:space="preserve">КБК телефон </w:t>
      </w:r>
      <w:r>
        <w:t>телефон</w:t>
      </w:r>
      <w:r>
        <w:t>.</w:t>
      </w:r>
    </w:p>
    <w:p w:rsidR="00A77B3E" w:rsidP="00E216A4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</w:t>
      </w:r>
      <w:r>
        <w:t xml:space="preserve">ст. 20.25 </w:t>
      </w:r>
      <w:r>
        <w:t xml:space="preserve">КРФ об АП неуплата штрафа в 60-дневный </w:t>
      </w:r>
      <w:r>
        <w:t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E216A4">
      <w:pPr>
        <w:ind w:firstLine="567"/>
        <w:jc w:val="both"/>
      </w:pPr>
      <w:r>
        <w:tab/>
        <w:t xml:space="preserve">Постановление может быть обжаловано и опротестовано в течение 10 суток с момента получения его копии в Феодосийский городской суд </w:t>
      </w:r>
      <w:r>
        <w:t>Республики Крым.</w:t>
      </w:r>
    </w:p>
    <w:p w:rsidR="00A77B3E" w:rsidP="00E216A4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E216A4">
      <w:pPr>
        <w:ind w:firstLine="567"/>
        <w:jc w:val="both"/>
      </w:pPr>
      <w:r>
        <w:tab/>
      </w:r>
      <w:r>
        <w:tab/>
        <w:t xml:space="preserve"> </w:t>
      </w:r>
      <w:r>
        <w:tab/>
      </w:r>
    </w:p>
    <w:p w:rsidR="00A77B3E" w:rsidP="00E216A4">
      <w:pPr>
        <w:ind w:firstLine="567"/>
        <w:jc w:val="both"/>
      </w:pPr>
    </w:p>
    <w:p w:rsidR="00A77B3E" w:rsidP="00E216A4">
      <w:pPr>
        <w:ind w:firstLine="567"/>
        <w:jc w:val="both"/>
      </w:pPr>
    </w:p>
    <w:sectPr w:rsidSect="00E216A4"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435"/>
    <w:rsid w:val="00996435"/>
    <w:rsid w:val="00A77B3E"/>
    <w:rsid w:val="00E21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