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63094">
      <w:pPr>
        <w:ind w:firstLine="567"/>
        <w:jc w:val="right"/>
      </w:pPr>
      <w:r>
        <w:t>Дело № 5-89-133/2020</w:t>
      </w:r>
    </w:p>
    <w:p w:rsidR="00A77B3E" w:rsidP="00A63094">
      <w:pPr>
        <w:ind w:firstLine="567"/>
        <w:jc w:val="both"/>
      </w:pPr>
    </w:p>
    <w:p w:rsidR="00A77B3E" w:rsidP="00A63094">
      <w:pPr>
        <w:ind w:firstLine="567"/>
        <w:jc w:val="center"/>
      </w:pPr>
      <w:r>
        <w:t>П О С Т А Н О В Л Е Н И Е</w:t>
      </w:r>
    </w:p>
    <w:p w:rsidR="00A77B3E" w:rsidP="00A63094">
      <w:pPr>
        <w:ind w:firstLine="567"/>
        <w:jc w:val="both"/>
      </w:pPr>
      <w:r>
        <w:t xml:space="preserve">22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г</w:t>
      </w:r>
      <w:r>
        <w:t>. Феодосия</w:t>
      </w:r>
    </w:p>
    <w:p w:rsidR="00A77B3E" w:rsidP="00A63094">
      <w:pPr>
        <w:ind w:firstLine="567"/>
        <w:jc w:val="both"/>
      </w:pPr>
    </w:p>
    <w:p w:rsidR="00A77B3E" w:rsidP="00A63094">
      <w:pPr>
        <w:ind w:firstLine="567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89 </w:t>
      </w:r>
      <w:r>
        <w:t>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A63094">
      <w:pPr>
        <w:ind w:firstLine="567"/>
        <w:jc w:val="both"/>
      </w:pPr>
      <w:r>
        <w:t>фио</w:t>
      </w:r>
      <w:r>
        <w:t>, паспортные данные, не являющаяся инвалидом I, II группы, офици</w:t>
      </w:r>
      <w:r>
        <w:t>ально не работающего, зарегистрированного и проживающего по адресу: Республика Крым, г. Феодосия, адрес,</w:t>
      </w:r>
    </w:p>
    <w:p w:rsidR="00A77B3E" w:rsidP="00A63094">
      <w:pPr>
        <w:ind w:firstLine="567"/>
        <w:jc w:val="both"/>
      </w:pPr>
      <w:r>
        <w:t xml:space="preserve">в совершении правонарушения, предусмотренного ч. 2 ст. 12.26 </w:t>
      </w:r>
      <w:r>
        <w:t>КоАП</w:t>
      </w:r>
      <w:r>
        <w:t xml:space="preserve"> РФ, -</w:t>
      </w:r>
    </w:p>
    <w:p w:rsidR="00A77B3E" w:rsidP="00A63094">
      <w:pPr>
        <w:ind w:firstLine="567"/>
        <w:jc w:val="both"/>
      </w:pPr>
    </w:p>
    <w:p w:rsidR="00A77B3E" w:rsidP="00A63094">
      <w:pPr>
        <w:ind w:firstLine="567"/>
        <w:jc w:val="center"/>
      </w:pPr>
      <w:r>
        <w:t>У С Т А Н О В И Л:</w:t>
      </w:r>
    </w:p>
    <w:p w:rsidR="00A77B3E" w:rsidP="00A63094">
      <w:pPr>
        <w:ind w:firstLine="567"/>
        <w:jc w:val="both"/>
      </w:pPr>
    </w:p>
    <w:p w:rsidR="00A77B3E" w:rsidP="00A63094">
      <w:pPr>
        <w:ind w:firstLine="567"/>
        <w:jc w:val="both"/>
      </w:pPr>
      <w:r>
        <w:t>фио</w:t>
      </w:r>
      <w:r>
        <w:t xml:space="preserve"> совершил невыполнение водителем транспортного средства</w:t>
      </w:r>
      <w:r>
        <w:t>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>
        <w:t>я (бездействие) не содержат уголовно наказуемого деяния, при следующих обстоятельствах:</w:t>
      </w:r>
    </w:p>
    <w:p w:rsidR="00A77B3E" w:rsidP="00A63094">
      <w:pPr>
        <w:ind w:firstLine="567"/>
        <w:jc w:val="both"/>
      </w:pPr>
      <w:r>
        <w:tab/>
      </w:r>
      <w:r>
        <w:t>фио</w:t>
      </w:r>
      <w:r>
        <w:t xml:space="preserve"> в нарушение п.п. 2.3.2 ПДД РФ, дата в время вблизи дома № 4, расположенного по ул. Ленина адрес города Феодосии Республики Крым, не имея права управления транспорт</w:t>
      </w:r>
      <w:r>
        <w:t xml:space="preserve">ными средствами, управлял автомобилем марка автомобиля, с государственным регистрационным знаком АЕ2538ВВ, принадлежащим </w:t>
      </w:r>
      <w:r>
        <w:t>фио</w:t>
      </w:r>
      <w:r>
        <w:t>, зарегистрированного по адресу: адрес, с признаками опьянения (нарушение речи, поведение, не соответствующее обстановке). От законн</w:t>
      </w:r>
      <w:r>
        <w:t>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 – отказался.</w:t>
      </w:r>
    </w:p>
    <w:p w:rsidR="00A77B3E" w:rsidP="00A63094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инкриминируемого</w:t>
      </w:r>
      <w:r>
        <w:t xml:space="preserve"> правонарушения признал, что управлял транспортным средством, не имея права управления транспортными средствами и отказался от прохождения освидетельствования на состояние алкогольного опьянения на месте и медицинского освидетельствования на состояние опья</w:t>
      </w:r>
      <w:r>
        <w:t>нения, просил строго не наказывать.</w:t>
      </w:r>
    </w:p>
    <w:p w:rsidR="00A77B3E" w:rsidP="00A63094">
      <w:pPr>
        <w:ind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2 </w:t>
      </w:r>
      <w:r>
        <w:t>КоАП</w:t>
      </w:r>
      <w:r>
        <w:t xml:space="preserve"> РФ полностью доказанной. </w:t>
      </w:r>
    </w:p>
    <w:p w:rsidR="00A77B3E" w:rsidP="00A63094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</w:t>
      </w:r>
      <w:r>
        <w:t>я подтверждается протоколом об административном правонарушении № от дата, протоколом об отстранении от управления транспортным средством № от дата, протоколом о направлении на медицинское освидетельствование № от дата, протоколом № от дата о задержании тра</w:t>
      </w:r>
      <w:r>
        <w:t>нспортного средства, протоколом № 16 об административном задержании от дата, выписками ФИС ГИБДД, видеофрагментами, иными материалами дела об административном правонарушении, достоверность которых не вызывает у суда сомнений, поскольку они не противоречивы</w:t>
      </w:r>
      <w:r>
        <w:t xml:space="preserve">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A63094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</w:t>
      </w:r>
      <w:r>
        <w:t>ивного правонарушения, предусмотренного ч. 2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средства, не имеющим права управле</w:t>
      </w:r>
      <w:r>
        <w:t xml:space="preserve">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</w:t>
      </w:r>
      <w:r>
        <w:t>т уголовно наказуемого деяния.</w:t>
      </w:r>
    </w:p>
    <w:p w:rsidR="00A77B3E" w:rsidP="00A63094">
      <w:pPr>
        <w:ind w:firstLine="567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обстоятельств. </w:t>
      </w:r>
    </w:p>
    <w:p w:rsidR="00A77B3E" w:rsidP="00A63094">
      <w:pPr>
        <w:ind w:firstLine="567"/>
        <w:jc w:val="both"/>
      </w:pPr>
      <w:r>
        <w:tab/>
        <w:t>П</w:t>
      </w:r>
      <w:r>
        <w:t xml:space="preserve">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ареста в минимальном размере.</w:t>
      </w:r>
    </w:p>
    <w:p w:rsidR="00A77B3E" w:rsidP="00A63094">
      <w:pPr>
        <w:ind w:firstLine="567"/>
        <w:jc w:val="both"/>
      </w:pPr>
      <w:r>
        <w:t xml:space="preserve">На основании изложенного, руководствуясь ст.ст. 12.26 ч.2, 29.9, 29.10 </w:t>
      </w:r>
      <w:r>
        <w:t>КоАП</w:t>
      </w:r>
      <w:r>
        <w:t xml:space="preserve"> РФ судья,</w:t>
      </w:r>
    </w:p>
    <w:p w:rsidR="00A77B3E" w:rsidP="00A63094">
      <w:pPr>
        <w:ind w:firstLine="567"/>
        <w:jc w:val="center"/>
      </w:pPr>
      <w:r>
        <w:t>П О С Т А Н О В И Л:</w:t>
      </w:r>
    </w:p>
    <w:p w:rsidR="00A77B3E" w:rsidP="00A63094">
      <w:pPr>
        <w:ind w:firstLine="567"/>
        <w:jc w:val="both"/>
      </w:pPr>
      <w:r>
        <w:t>фио</w:t>
      </w:r>
      <w:r>
        <w:t xml:space="preserve"> признать виновны</w:t>
      </w:r>
      <w:r>
        <w:t xml:space="preserve">м в совершении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и подвергнуть наказанию в виде административного ареста сроком на 10 (десять) суток.</w:t>
      </w:r>
    </w:p>
    <w:p w:rsidR="00A77B3E" w:rsidP="00A63094">
      <w:pPr>
        <w:ind w:firstLine="567"/>
        <w:jc w:val="both"/>
      </w:pPr>
      <w:r>
        <w:t>Срок исчислять с момента задержания.</w:t>
      </w:r>
    </w:p>
    <w:p w:rsidR="00A77B3E" w:rsidP="00A63094">
      <w:pPr>
        <w:ind w:firstLine="567"/>
        <w:jc w:val="both"/>
      </w:pPr>
      <w:r>
        <w:t>Постановление может быть обжаловано в Феодосийский городской су</w:t>
      </w:r>
      <w:r>
        <w:t>д Республики Крым в течение 10 суток со дня вручения или получения копии настоящего постановления через мирового судью судебного участка № 91 Феодосийского судебного района (городской округ Феодосия) Республики Крым.</w:t>
      </w:r>
    </w:p>
    <w:p w:rsidR="00A77B3E" w:rsidP="00A63094">
      <w:pPr>
        <w:ind w:firstLine="567"/>
        <w:jc w:val="both"/>
      </w:pPr>
    </w:p>
    <w:p w:rsidR="00A77B3E" w:rsidP="00A6309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</w:t>
      </w:r>
      <w:r>
        <w:tab/>
      </w:r>
      <w:r>
        <w:tab/>
      </w:r>
      <w:r>
        <w:tab/>
      </w:r>
      <w:r>
        <w:tab/>
        <w:t>И.Ю. М</w:t>
      </w:r>
      <w:r>
        <w:t>акаров</w:t>
      </w:r>
    </w:p>
    <w:p w:rsidR="00A77B3E" w:rsidP="00A63094">
      <w:pPr>
        <w:ind w:firstLine="567"/>
        <w:jc w:val="both"/>
      </w:pPr>
    </w:p>
    <w:sectPr w:rsidSect="00A63094">
      <w:pgSz w:w="12240" w:h="15840"/>
      <w:pgMar w:top="709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0A"/>
    <w:rsid w:val="00A63094"/>
    <w:rsid w:val="00A77B3E"/>
    <w:rsid w:val="00B66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E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