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УИД 91МS0091-телефон-телефон</w:t>
      </w:r>
    </w:p>
    <w:p w:rsidR="00A77B3E">
      <w:r>
        <w:t>Дело № 5-91-140/2026</w:t>
      </w:r>
    </w:p>
    <w:p w:rsidR="00A77B3E">
      <w:r>
        <w:t>ПОСТАНОВЛЕНИЕ</w:t>
      </w:r>
    </w:p>
    <w:p w:rsidR="00A77B3E">
      <w:r>
        <w:t xml:space="preserve">          дата                                                                                     адрес </w:t>
      </w:r>
    </w:p>
    <w:p w:rsidR="00A77B3E"/>
    <w:p w:rsidR="00A77B3E">
      <w:r>
        <w:t xml:space="preserve">           Мировой судья судебного участка № 91 Феодосийского судебного района  (город республиканского значения Феодосия с подчиненной ему территорией) адрес фио,                  </w:t>
      </w:r>
    </w:p>
    <w:p w:rsidR="00A77B3E">
      <w:r>
        <w:t xml:space="preserve">           рассмотрев в открытом судебном заседании в зале суда по адресу: адрес, дело об административном правонарушении, поступившее из Межрайонной ИФНС России № 4 по адрес в отношении:                                        </w:t>
      </w:r>
    </w:p>
    <w:p w:rsidR="00A77B3E">
      <w:r>
        <w:t xml:space="preserve">            должностного лица –  председателя ТСН «СОДРУЖЕСТВО» - фио, паспортные данные, гражданки Российской Федерации, паспортные данные, </w:t>
      </w:r>
    </w:p>
    <w:p w:rsidR="00A77B3E">
      <w:r>
        <w:t>привлекаемого к административной ответственности по ст. 15.5 Кодекса Российской Федерации об административных правонарушениях, -</w:t>
      </w:r>
    </w:p>
    <w:p w:rsidR="00A77B3E">
      <w:r>
        <w:tab/>
        <w:tab/>
        <w:tab/>
      </w:r>
    </w:p>
    <w:p w:rsidR="00A77B3E">
      <w:r>
        <w:t>УСТАНОВИЛ:</w:t>
      </w:r>
    </w:p>
    <w:p w:rsidR="00A77B3E"/>
    <w:p w:rsidR="00A77B3E">
      <w:r>
        <w:t>фио, совершила административное правонарушение, предусмотренное ст. 15.5 КоАП РФ –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учета, при следующих обстоятельствах:</w:t>
      </w:r>
    </w:p>
    <w:p w:rsidR="00A77B3E">
      <w:r>
        <w:t>фио, являясь председателем ТСН «СОДРУЖЕСТВО», действующая от имени юридического лица, в нарушение п.7 ст.431 Налогового кодекса  РФ,  не предоставил налоговую декларацию (расчёт по страховым взносам) за 3 месяца дата в предусмотренный законом срок. Срок предоставления документов не позднее дата. Правонарушение совершено дата. Декларация предоставлена дата.</w:t>
      </w:r>
    </w:p>
    <w:p w:rsidR="00A77B3E">
      <w:r>
        <w:t xml:space="preserve">фио, в судебное заседание не явилась, извещена о месте и времени судебного разбирательства надлежащим образом, об уважительности причин неявки не сообщила, заявлений либо ходатайств не поступало. </w:t>
      </w:r>
    </w:p>
    <w:p w:rsidR="00A77B3E">
      <w:r>
        <w:t>В соответствии с ч. 2 ст. 25.1 КоАП РФ в случаях, если имеются данные о надлежащем извещении лица о месте и времени рассмотрения дела, если от лица не поступило ходатайство об отложении рассмотрения дела либо если такое ходатайство оставлено без удовлетворения, дело может быть рассмотрено в отсутствие лица, в отношении которого ведется производство по делу об административном правонарушении.</w:t>
      </w:r>
    </w:p>
    <w:p w:rsidR="00A77B3E">
      <w:r>
        <w:t>В связи с изложенным судья полагает возможным рассмотреть данное дело в отсутствие фио Явка лица, в отношении которого ведется производство об административном правонарушении, не признана судом обязательной. Данные, содержащиеся в протоколе об административном правонарушении и материалах к нему, являются достаточными для рассмотрения дела об административном правонарушении по существу.</w:t>
      </w:r>
    </w:p>
    <w:p w:rsidR="00A77B3E">
      <w:r>
        <w:t xml:space="preserve">Вина фио, в совершении данного административного правонарушения подтверждается материалами дела, в том числе: протоколом об административном правонарушении № 91082531100060600002 от дата (л.д. 2-3); выпиской из  ЕГРЮЛ (л.д. 4-5); квитанцией о приёме налоговой декларации (л.д. 6-7). </w:t>
      </w:r>
    </w:p>
    <w:p w:rsidR="00A77B3E">
      <w:r>
        <w:t xml:space="preserve">Достоверность вышеуказанных доказательств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  </w:t>
      </w:r>
    </w:p>
    <w:p w:rsidR="00A77B3E">
      <w:r>
        <w:t>Таким образом, вина фио, в совершении административного правонарушения, предусмотренного ст. 15.5 Кодекса РФ об административных правонарушениях, полностью нашла свое подтверждение при рассмотрении дела, так как он совершил административное правонарушение, предусмотренное ст. 15.5 КоАП РФ –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A77B3E">
      <w:r>
        <w:t xml:space="preserve">При назначении наказания в соответствии со ст. 4.1-4.3 Кодекса РФ об административных правонарушениях, суд учитывает тяжесть содеянного, данные о личности правонарушителя.     </w:t>
      </w:r>
    </w:p>
    <w:p w:rsidR="00A77B3E">
      <w:r>
        <w:t>Обстоятельств, отягчающих либо смягчающих административную ответственность, судом не установлено.</w:t>
      </w:r>
    </w:p>
    <w:p w:rsidR="00A77B3E">
      <w:r>
        <w:t xml:space="preserve">        Учитывая характер совершенного правонарушения, личность лица, привлекаемого к административной ответственности,  отсутствие  обстоятельств  отягчающих или смягчающих    административную ответственность,  считаю возможным назначить  административное наказание, предусмотренное санкцией ст.15.5 КоАП РФ, в виде предупреждения.</w:t>
      </w:r>
    </w:p>
    <w:p w:rsidR="00A77B3E">
      <w:r>
        <w:t xml:space="preserve">           На основании изложенного, руководствуясь ст. 15.5,  п.1 ч.1 ст. 29.9, ст.29.10 Кодекса Российской Федерации об административных правонарушениях, мировой судья, -</w:t>
      </w:r>
    </w:p>
    <w:p w:rsidR="00A77B3E"/>
    <w:p w:rsidR="00A77B3E">
      <w:r>
        <w:t>ПОСТАНОВИЛ:</w:t>
      </w:r>
    </w:p>
    <w:p w:rsidR="00A77B3E"/>
    <w:p w:rsidR="00A77B3E">
      <w:r>
        <w:t xml:space="preserve">        Должностное лицо –  председателя ТСН «СОДРУЖЕСТВО» - фио, признать виновным в совершении правонарушения, предусмотренного ст. 15.5 КоАП РФ, и подвергнуть административному наказанию в виде  предупреждения.</w:t>
      </w:r>
    </w:p>
    <w:p w:rsidR="00A77B3E">
      <w:r>
        <w:t xml:space="preserve">       Постановление может быть обжаловано в Феодосийский городской суд адрес в течение 10 дней со дня вручения или получения копии настоящего постановления.</w:t>
      </w:r>
    </w:p>
    <w:p w:rsidR="00A77B3E"/>
    <w:p w:rsidR="00A77B3E">
      <w:r>
        <w:t xml:space="preserve">     Мировой судья </w:t>
        <w:tab/>
        <w:tab/>
        <w:tab/>
        <w:t xml:space="preserve">              /подпись/                                               фио   </w:t>
      </w:r>
    </w:p>
    <w:p w:rsidR="00A77B3E">
      <w:r>
        <w:t xml:space="preserve">      </w:t>
      </w:r>
    </w:p>
    <w:p w:rsidR="00A77B3E">
      <w:r>
        <w:t xml:space="preserve"> Копия верна: </w:t>
      </w:r>
    </w:p>
    <w:p w:rsidR="00A77B3E">
      <w:r>
        <w:t xml:space="preserve">мировой судья                                     фио 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