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67441">
      <w:pPr>
        <w:ind w:firstLine="567"/>
        <w:jc w:val="right"/>
      </w:pPr>
      <w:r>
        <w:t>УИД 91 ms0091-01-2020-000421-24</w:t>
      </w:r>
      <w:r>
        <w:tab/>
        <w:t xml:space="preserve"> </w:t>
      </w:r>
    </w:p>
    <w:p w:rsidR="00A77B3E" w:rsidP="00367441">
      <w:pPr>
        <w:ind w:firstLine="567"/>
        <w:jc w:val="right"/>
      </w:pPr>
      <w:r>
        <w:t xml:space="preserve"> Дело № 5-91-150/2020</w:t>
      </w:r>
    </w:p>
    <w:p w:rsidR="00A77B3E" w:rsidP="00367441">
      <w:pPr>
        <w:ind w:firstLine="567"/>
        <w:jc w:val="both"/>
      </w:pPr>
    </w:p>
    <w:p w:rsidR="00A77B3E" w:rsidP="00367441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367441">
      <w:pPr>
        <w:ind w:firstLine="567"/>
        <w:jc w:val="both"/>
      </w:pPr>
    </w:p>
    <w:p w:rsidR="00A77B3E" w:rsidP="00367441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17 апреля 2020   года</w:t>
      </w:r>
    </w:p>
    <w:p w:rsidR="00A77B3E" w:rsidP="00367441">
      <w:pPr>
        <w:ind w:firstLine="567"/>
        <w:jc w:val="both"/>
      </w:pPr>
    </w:p>
    <w:p w:rsidR="00A77B3E" w:rsidP="00367441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</w:t>
      </w:r>
      <w:r>
        <w:t xml:space="preserve">округ Феодосия) Республики Крым Воробьёва  Н.В.,  рассмотрев в открытом судебном заседании материалы дела об административном правонарушении должностного лица   </w:t>
      </w:r>
      <w:r>
        <w:t>фио</w:t>
      </w:r>
      <w:r>
        <w:t xml:space="preserve">, возбужденного постановлением заместителя прокурора города Феодосии имя по  ст. 5.59  </w:t>
      </w:r>
      <w:r>
        <w:t>КоАП</w:t>
      </w:r>
      <w:r>
        <w:t xml:space="preserve"> </w:t>
      </w:r>
      <w:r>
        <w:t>РФ,</w:t>
      </w:r>
    </w:p>
    <w:p w:rsidR="00A77B3E" w:rsidP="00367441">
      <w:pPr>
        <w:ind w:firstLine="567"/>
        <w:jc w:val="center"/>
      </w:pPr>
      <w:r>
        <w:t>УСТАНОВИЛ:</w:t>
      </w:r>
    </w:p>
    <w:p w:rsidR="00A77B3E" w:rsidP="00367441">
      <w:pPr>
        <w:ind w:firstLine="567"/>
        <w:jc w:val="both"/>
      </w:pPr>
      <w:r>
        <w:t xml:space="preserve"> Должностное лицо </w:t>
      </w:r>
      <w:r>
        <w:t>фио</w:t>
      </w:r>
      <w:r>
        <w:t xml:space="preserve">, паспортные данные, адрес регистрации:  адрес, заместитель главы Администрации </w:t>
      </w:r>
      <w:r>
        <w:t>г</w:t>
      </w:r>
      <w:r>
        <w:t xml:space="preserve">. Феодосии Республики Крым,  </w:t>
      </w:r>
    </w:p>
    <w:p w:rsidR="00A77B3E" w:rsidP="00367441">
      <w:pPr>
        <w:ind w:firstLine="567"/>
        <w:jc w:val="both"/>
      </w:pPr>
      <w:r>
        <w:tab/>
        <w:t xml:space="preserve">совершил  административное правонарушение, предусмотренное ст. 5.59 </w:t>
      </w:r>
      <w:r>
        <w:t>КоАП</w:t>
      </w:r>
      <w:r>
        <w:t xml:space="preserve"> РФ – нарушение установленного зак</w:t>
      </w:r>
      <w:r>
        <w:t xml:space="preserve">онодательством Российской Федерации порядка рассмотрения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</w:t>
      </w:r>
      <w:r>
        <w:t>за исключением случаев, предусмотренных статьями 5.39, 5.63 настоящего Кодекса,  при следующих обстоятельствах:</w:t>
      </w:r>
    </w:p>
    <w:p w:rsidR="00A77B3E" w:rsidP="00367441">
      <w:pPr>
        <w:ind w:firstLine="567"/>
        <w:jc w:val="both"/>
      </w:pPr>
      <w:r>
        <w:t xml:space="preserve">в ходе проведения Прокуратурой г. Феодосии проверки соблюдения </w:t>
      </w:r>
      <w:r>
        <w:t>требований законодательства регламентирующих порядок рассмотрения</w:t>
      </w:r>
      <w:r>
        <w:t xml:space="preserve"> обращения граждан установлено, что  дата должностное лицо  </w:t>
      </w:r>
      <w:r>
        <w:t>фио</w:t>
      </w:r>
      <w:r>
        <w:t xml:space="preserve">, находясь по адресу: адрес, г. Феодосия,  не обеспечил  своевременное предоставление    ответа  на обращение  </w:t>
      </w:r>
      <w:r>
        <w:t>фио</w:t>
      </w:r>
      <w:r>
        <w:t xml:space="preserve"> от дата, чем нарушил требования ч. 1 ст. 12 ФЗ № 59 от 02.05.2006 года "О поря</w:t>
      </w:r>
      <w:r>
        <w:t xml:space="preserve">дке рассмотрения обращений граждан в Российской Федерации". </w:t>
      </w:r>
    </w:p>
    <w:p w:rsidR="00A77B3E" w:rsidP="00367441">
      <w:pPr>
        <w:ind w:firstLine="567"/>
        <w:jc w:val="both"/>
      </w:pPr>
      <w:r>
        <w:t>фио</w:t>
      </w:r>
      <w:r>
        <w:t xml:space="preserve"> в судебное заседание  не явился, </w:t>
      </w:r>
      <w:r>
        <w:t>уведомлен</w:t>
      </w:r>
      <w:r>
        <w:t xml:space="preserve"> надлежащим образом,   вину  признал, просил рассмотреть дело в его отсутствие.   </w:t>
      </w:r>
    </w:p>
    <w:p w:rsidR="00A77B3E" w:rsidP="00367441">
      <w:pPr>
        <w:ind w:firstLine="567"/>
        <w:jc w:val="both"/>
      </w:pPr>
      <w:r>
        <w:t xml:space="preserve">Старший помощник прокурора </w:t>
      </w:r>
      <w:r>
        <w:t>г</w:t>
      </w:r>
      <w:r>
        <w:t>. Феодосии  имя в суд</w:t>
      </w:r>
      <w:r>
        <w:t>ебном заседании поддержал  постановление о возбуждении дела об административном правонарушении по основаниям указанным в нем.</w:t>
      </w:r>
    </w:p>
    <w:p w:rsidR="00A77B3E" w:rsidP="00367441">
      <w:pPr>
        <w:ind w:firstLine="567"/>
        <w:jc w:val="both"/>
      </w:pPr>
      <w:r>
        <w:t xml:space="preserve">Потерпевший </w:t>
      </w:r>
      <w:r>
        <w:t>фио</w:t>
      </w:r>
      <w:r>
        <w:t xml:space="preserve"> в судебное заседание  не явился, уведомлен надлежащим образом,     просил рассмотреть дело в его отсу</w:t>
      </w:r>
      <w:r>
        <w:t xml:space="preserve">тствие, назначить наказание с учетом отягчающего обстоятельства – повторного совершения однородного административного правонарушения.   </w:t>
      </w:r>
    </w:p>
    <w:p w:rsidR="00A77B3E" w:rsidP="00367441">
      <w:pPr>
        <w:ind w:firstLine="567"/>
        <w:jc w:val="both"/>
      </w:pPr>
      <w:r>
        <w:t xml:space="preserve">   Наличие события административного правонарушения, предусмотренного  ст. 5.59  </w:t>
      </w:r>
      <w:r>
        <w:t>КоАП</w:t>
      </w:r>
      <w:r>
        <w:t xml:space="preserve"> РФ и виновность должностного лица</w:t>
      </w:r>
      <w:r>
        <w:t xml:space="preserve">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367441">
      <w:pPr>
        <w:ind w:firstLine="567"/>
        <w:jc w:val="both"/>
      </w:pPr>
      <w:r>
        <w:t>- постановлением о возбуждении дела об АП от дата;</w:t>
      </w:r>
    </w:p>
    <w:p w:rsidR="00A77B3E" w:rsidP="00367441">
      <w:pPr>
        <w:ind w:firstLine="567"/>
        <w:jc w:val="both"/>
      </w:pPr>
      <w:r>
        <w:t xml:space="preserve">- копией должностной инструкции </w:t>
      </w:r>
      <w:r>
        <w:t>фио</w:t>
      </w:r>
      <w:r>
        <w:t xml:space="preserve"> от дата; </w:t>
      </w:r>
    </w:p>
    <w:p w:rsidR="00A77B3E" w:rsidP="00367441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367441">
      <w:pPr>
        <w:ind w:firstLine="567"/>
        <w:jc w:val="both"/>
      </w:pPr>
      <w:r>
        <w:t xml:space="preserve">- копией обращения </w:t>
      </w:r>
      <w:r>
        <w:t>фио</w:t>
      </w:r>
      <w:r>
        <w:t xml:space="preserve"> от дата, зарегистр</w:t>
      </w:r>
      <w:r>
        <w:t>ированного дата и ответа на заявление от дата</w:t>
      </w:r>
    </w:p>
    <w:p w:rsidR="00A77B3E" w:rsidP="00367441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</w:t>
      </w:r>
      <w:r>
        <w:t xml:space="preserve"> достоверными.</w:t>
      </w:r>
    </w:p>
    <w:p w:rsidR="00A77B3E" w:rsidP="00367441">
      <w:pPr>
        <w:ind w:firstLine="567"/>
        <w:jc w:val="both"/>
      </w:pPr>
      <w:r>
        <w:t xml:space="preserve">В соответствии с </w:t>
      </w:r>
      <w:r>
        <w:t>ч</w:t>
      </w:r>
      <w:r>
        <w:t>. 1 ст. 9 ФЗ № 59 от 02.05.2006 года "О порядке рассмотрения обращений граждан в Российской Федерации", обращение, поступившее в государственный орган, орган местного самоуправления или должностному лицу в соотв</w:t>
      </w:r>
      <w:r>
        <w:t>етствии с их компетенцией, подлежит обязательному рассмотрению.</w:t>
      </w:r>
    </w:p>
    <w:p w:rsidR="00A77B3E" w:rsidP="00367441">
      <w:pPr>
        <w:ind w:firstLine="567"/>
        <w:jc w:val="both"/>
      </w:pPr>
      <w:r>
        <w:t xml:space="preserve">Как – то предусмотрено в </w:t>
      </w:r>
      <w:r>
        <w:t>ч</w:t>
      </w:r>
      <w:r>
        <w:t>. 1 ст. 12  ФЗ № 59 от 02.05.2006 г., письменное обращение, поступившее в государственный орган, орган местного самоуправления или должностному лицу в соотв</w:t>
      </w:r>
      <w:r>
        <w:t>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 w:rsidP="00367441">
      <w:pPr>
        <w:ind w:firstLine="567"/>
        <w:jc w:val="both"/>
      </w:pPr>
      <w:r>
        <w:t>Согласно ст. 14 ФЗ № 59 от 02.05.2006 г.,  должностные лица осуществляют в пред</w:t>
      </w:r>
      <w:r>
        <w:t xml:space="preserve">елах своей компетенции </w:t>
      </w:r>
      <w:r>
        <w:t>контроль за</w:t>
      </w:r>
      <w:r>
        <w:t xml:space="preserve"> соблюдением порядка рассмотрения обращений граждан. </w:t>
      </w:r>
    </w:p>
    <w:p w:rsidR="00A77B3E" w:rsidP="00367441">
      <w:pPr>
        <w:ind w:firstLine="567"/>
        <w:jc w:val="both"/>
      </w:pPr>
      <w:r>
        <w:t xml:space="preserve">Мировым судьёй установлено, что согласно распоряжению Главы Администрации г. Феодосии Республики Крым от дата № 1187-л  </w:t>
      </w:r>
      <w:r>
        <w:t>фио</w:t>
      </w:r>
      <w:r>
        <w:t xml:space="preserve"> назначен на должность заместителя главы А</w:t>
      </w:r>
      <w:r>
        <w:t xml:space="preserve">дминистрации г. Феодосии    </w:t>
      </w:r>
      <w:r>
        <w:t>с</w:t>
      </w:r>
      <w:r>
        <w:t xml:space="preserve"> дата (л.д. 14).</w:t>
      </w:r>
    </w:p>
    <w:p w:rsidR="00A77B3E" w:rsidP="00367441">
      <w:pPr>
        <w:ind w:firstLine="567"/>
        <w:jc w:val="both"/>
      </w:pPr>
      <w:r>
        <w:t>В соответствии с разделом 3 Должностной инструкции заместителя главы администрации города Феодосии, заместитель главы обеспечивает объективное, всестороннее и своевременное рассмотрение обращений граждан</w:t>
      </w:r>
      <w:r>
        <w:t xml:space="preserve">, осуществляет в пределах своей компетенции </w:t>
      </w:r>
      <w:r>
        <w:t>контроль за</w:t>
      </w:r>
      <w:r>
        <w:t xml:space="preserve"> рассмотрением обращений граждан.</w:t>
      </w:r>
    </w:p>
    <w:p w:rsidR="00A77B3E" w:rsidP="00367441">
      <w:pPr>
        <w:ind w:firstLine="567"/>
        <w:jc w:val="both"/>
      </w:pPr>
      <w:r>
        <w:t xml:space="preserve">Мировым судьёй установлено, что обращение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зарегистрировано </w:t>
      </w:r>
      <w:r>
        <w:t>Администрацией г. Феодосии дата, ответ на обращение подготовлен дата (л.д. 9-10).</w:t>
      </w:r>
    </w:p>
    <w:p w:rsidR="00A77B3E" w:rsidP="00367441">
      <w:pPr>
        <w:ind w:firstLine="567"/>
        <w:jc w:val="both"/>
      </w:pPr>
      <w:r>
        <w:t xml:space="preserve">Согласно резолюции главы Администрации </w:t>
      </w:r>
      <w:r>
        <w:t>г</w:t>
      </w:r>
      <w:r>
        <w:t xml:space="preserve">. </w:t>
      </w:r>
      <w:r>
        <w:t>фиоадресН</w:t>
      </w:r>
      <w:r>
        <w:t xml:space="preserve">.  подготовка ответа на обращение </w:t>
      </w:r>
      <w:r>
        <w:t>фио</w:t>
      </w:r>
      <w:r>
        <w:t xml:space="preserve"> была  поручена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10). </w:t>
      </w:r>
    </w:p>
    <w:p w:rsidR="00A77B3E" w:rsidP="00367441">
      <w:pPr>
        <w:ind w:firstLine="567"/>
        <w:jc w:val="both"/>
      </w:pPr>
      <w:r>
        <w:t xml:space="preserve">В виду отсутствия полномочий у </w:t>
      </w:r>
      <w:r>
        <w:t>фио</w:t>
      </w:r>
      <w:r>
        <w:t xml:space="preserve"> на дачу ответа за своей подписью, </w:t>
      </w:r>
      <w:r>
        <w:t>ответственным</w:t>
      </w:r>
      <w:r>
        <w:t xml:space="preserve">  за несвоевременное</w:t>
      </w:r>
      <w:r>
        <w:t xml:space="preserve"> предоставление ответа на обращение </w:t>
      </w:r>
      <w:r>
        <w:t>фио</w:t>
      </w:r>
      <w:r>
        <w:t xml:space="preserve"> от дата  следует считать </w:t>
      </w:r>
      <w:r>
        <w:t>фио</w:t>
      </w:r>
      <w:r>
        <w:t xml:space="preserve"> </w:t>
      </w:r>
    </w:p>
    <w:p w:rsidR="00A77B3E" w:rsidP="00367441">
      <w:pPr>
        <w:ind w:firstLine="567"/>
        <w:jc w:val="both"/>
      </w:pPr>
      <w:r>
        <w:t xml:space="preserve">Таким образом, суд квалифицирует действия  должностного лица  </w:t>
      </w:r>
      <w:r>
        <w:t>фио</w:t>
      </w:r>
      <w:r>
        <w:t xml:space="preserve"> по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</w:t>
      </w:r>
      <w:r>
        <w:t>ащений граждан должностными 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</w:t>
      </w:r>
      <w:r>
        <w:t>го Кодекса.</w:t>
      </w:r>
    </w:p>
    <w:p w:rsidR="00A77B3E" w:rsidP="00367441">
      <w:pPr>
        <w:ind w:firstLine="567"/>
        <w:jc w:val="both"/>
      </w:pPr>
      <w:r>
        <w:t>При назначении наказания суд учитывает характер совершенного правонарушения, личность лица, в отношении которого ведется производство по делу,   отягчающее   административную ответственность  обстоятельство - повторного совершения однородног</w:t>
      </w:r>
      <w:r>
        <w:t xml:space="preserve">о административного правонарушения, смягчающие обстоятельство – признание вины, и считает возможным назначить административное наказание в виде административного штрафа в пределах санкции статьи. </w:t>
      </w:r>
    </w:p>
    <w:p w:rsidR="00A77B3E" w:rsidP="00367441">
      <w:pPr>
        <w:ind w:firstLine="567"/>
        <w:jc w:val="both"/>
      </w:pPr>
      <w:r>
        <w:t xml:space="preserve">Кроме того, </w:t>
      </w:r>
      <w:r>
        <w:t>фио</w:t>
      </w:r>
      <w:r>
        <w:t xml:space="preserve"> было заявлено ходатайство о рассрочке упл</w:t>
      </w:r>
      <w:r>
        <w:t>аты штрафы в связи с тяжелым материальным положением на двенадцать месяцев.</w:t>
      </w:r>
    </w:p>
    <w:p w:rsidR="00A77B3E" w:rsidP="00367441">
      <w:pPr>
        <w:ind w:firstLine="567"/>
        <w:jc w:val="both"/>
      </w:pPr>
      <w:r>
        <w:t>Разрешая ходатайство, мировой судья приходит к следующему выводу.</w:t>
      </w:r>
    </w:p>
    <w:p w:rsidR="00A77B3E" w:rsidP="00367441">
      <w:pPr>
        <w:ind w:firstLine="567"/>
        <w:jc w:val="both"/>
      </w:pPr>
      <w:r>
        <w:t xml:space="preserve">Согласно </w:t>
      </w:r>
      <w:r>
        <w:t>ч</w:t>
      </w:r>
      <w:r>
        <w:t xml:space="preserve">. 2 ст. 31.5 </w:t>
      </w:r>
      <w:r>
        <w:t>КоАП</w:t>
      </w:r>
      <w:r>
        <w:t xml:space="preserve"> РФ, с учетом материального положения лица, привлеченного к административной</w:t>
      </w:r>
      <w:r>
        <w:t xml:space="preserve">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77B3E" w:rsidP="00367441">
      <w:pPr>
        <w:ind w:firstLine="567"/>
        <w:jc w:val="both"/>
      </w:pPr>
      <w:r>
        <w:t xml:space="preserve">  Мировым судьёй установлено, что должностной оклад </w:t>
      </w:r>
      <w:r>
        <w:t>фио</w:t>
      </w:r>
      <w:r>
        <w:t xml:space="preserve"> составляет сумма (л.д. 14).</w:t>
      </w:r>
    </w:p>
    <w:p w:rsidR="00A77B3E" w:rsidP="00367441">
      <w:pPr>
        <w:ind w:firstLine="567"/>
        <w:jc w:val="both"/>
      </w:pPr>
      <w:r>
        <w:t xml:space="preserve">  Кроме того, </w:t>
      </w:r>
      <w:r>
        <w:t xml:space="preserve">в связи  с угрозой распространения на адрес новой </w:t>
      </w:r>
      <w:r>
        <w:t>коронавирусной</w:t>
      </w:r>
      <w:r>
        <w:t xml:space="preserve"> инфекции (2019-пСоУ), Указом Главы РК от 17.03.2020 г. № 63 на территории Республики Крым введен режим повышенной готовности. </w:t>
      </w:r>
    </w:p>
    <w:p w:rsidR="00A77B3E" w:rsidP="00367441">
      <w:pPr>
        <w:ind w:firstLine="567"/>
        <w:jc w:val="both"/>
      </w:pPr>
      <w:r>
        <w:t xml:space="preserve"> С учетом материального положения </w:t>
      </w:r>
      <w:r>
        <w:t>фио</w:t>
      </w:r>
      <w:r>
        <w:t>, сложной экономической сит</w:t>
      </w:r>
      <w:r>
        <w:t xml:space="preserve">уации, сложившейся в  Российской Федерации из-за </w:t>
      </w:r>
      <w:r>
        <w:t>распростронения</w:t>
      </w:r>
      <w:r>
        <w:t xml:space="preserve">  новой </w:t>
      </w:r>
      <w:r>
        <w:t>коронавирусной</w:t>
      </w:r>
      <w:r>
        <w:t xml:space="preserve"> инфекции, ходатайство </w:t>
      </w:r>
      <w:r>
        <w:t>фио</w:t>
      </w:r>
      <w:r>
        <w:t xml:space="preserve"> считаю подлежащим удовлетворению частично. </w:t>
      </w:r>
    </w:p>
    <w:p w:rsidR="00A77B3E" w:rsidP="00367441">
      <w:pPr>
        <w:ind w:firstLine="567"/>
        <w:jc w:val="both"/>
      </w:pPr>
      <w:r>
        <w:tab/>
        <w:t>На основании изложенного и руководствуясь ст.ст.   4.1,   ст. 5.59, 29.9, 29.10, 31.5 Кодекса РФ о</w:t>
      </w:r>
      <w:r>
        <w:t>б административных правонарушениях,</w:t>
      </w:r>
    </w:p>
    <w:p w:rsidR="00A77B3E" w:rsidP="00367441">
      <w:pPr>
        <w:ind w:firstLine="567"/>
        <w:jc w:val="center"/>
      </w:pPr>
      <w:r>
        <w:t>П О С Т А Н О В И Л:</w:t>
      </w:r>
    </w:p>
    <w:p w:rsidR="00A77B3E" w:rsidP="00367441">
      <w:pPr>
        <w:ind w:firstLine="567"/>
        <w:jc w:val="both"/>
      </w:pPr>
      <w:r>
        <w:tab/>
        <w:t xml:space="preserve">Должностное лицо </w:t>
      </w:r>
      <w:r>
        <w:t>фио</w:t>
      </w:r>
      <w:r>
        <w:t xml:space="preserve">  признать виновным в совершении административного правонарушения, предусмотренного   ст. 5.59  Кодекса РФ об административных правонарушениях, и назначить ему административное </w:t>
      </w:r>
      <w:r>
        <w:t>наказание в виде  административного штрафа в размере сумма.</w:t>
      </w:r>
    </w:p>
    <w:p w:rsidR="00A77B3E" w:rsidP="00367441">
      <w:pPr>
        <w:ind w:firstLine="567"/>
        <w:jc w:val="both"/>
      </w:pPr>
      <w:r>
        <w:t>Рассрочить уплату административного штрафа в размере сумма  на срок три месяца с момента вступления в законную силу настоящего постановления.</w:t>
      </w:r>
    </w:p>
    <w:p w:rsidR="00A77B3E" w:rsidP="00367441">
      <w:pPr>
        <w:ind w:firstLine="567"/>
        <w:jc w:val="both"/>
      </w:pPr>
      <w:r>
        <w:t xml:space="preserve">Штраф подлежит уплате по реквизитам:  УФК по </w:t>
      </w:r>
      <w:r>
        <w:t xml:space="preserve">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367441">
      <w:pPr>
        <w:ind w:firstLine="567"/>
        <w:jc w:val="both"/>
      </w:pPr>
      <w:r>
        <w:t xml:space="preserve">Согласно </w:t>
      </w:r>
      <w:r>
        <w:t>ч</w:t>
      </w:r>
      <w:r>
        <w:t xml:space="preserve">. 1 ст. 32.2 </w:t>
      </w:r>
      <w:r>
        <w:t>КоАП</w:t>
      </w:r>
      <w:r>
        <w:t xml:space="preserve"> РФ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истечения срока рассрочки, предусмотренного статьей 31.5 настояще</w:t>
      </w:r>
      <w:r>
        <w:t>го Кодекса.</w:t>
      </w:r>
    </w:p>
    <w:p w:rsidR="00A77B3E" w:rsidP="00367441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91  в указанный срок.           </w:t>
      </w:r>
    </w:p>
    <w:p w:rsidR="00A77B3E" w:rsidP="00367441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</w:t>
      </w:r>
      <w:r>
        <w:t>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</w:t>
      </w:r>
      <w:r>
        <w:t xml:space="preserve">етствии с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67441">
      <w:pPr>
        <w:ind w:firstLine="567"/>
        <w:jc w:val="both"/>
      </w:pPr>
      <w:r>
        <w:t xml:space="preserve">Постановление может быть обжаловано и опротестовано в течение 10 суток с момента получения его копии в Феодосийский городской суд Республики Крым. </w:t>
      </w:r>
    </w:p>
    <w:p w:rsidR="00A77B3E" w:rsidP="0036744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Н.В. Вороб</w:t>
      </w:r>
      <w:r>
        <w:t>ьёва</w:t>
      </w:r>
    </w:p>
    <w:p w:rsidR="00A77B3E" w:rsidP="00367441">
      <w:pPr>
        <w:ind w:firstLine="567"/>
        <w:jc w:val="both"/>
      </w:pPr>
    </w:p>
    <w:p w:rsidR="00A77B3E" w:rsidP="00367441">
      <w:pPr>
        <w:ind w:firstLine="567"/>
        <w:jc w:val="both"/>
      </w:pPr>
    </w:p>
    <w:sectPr w:rsidSect="00367441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935"/>
    <w:rsid w:val="001E3744"/>
    <w:rsid w:val="00367441"/>
    <w:rsid w:val="008F49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9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