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6641B">
      <w:pPr>
        <w:ind w:firstLine="567"/>
        <w:jc w:val="right"/>
      </w:pPr>
      <w:r>
        <w:t xml:space="preserve">УИД 91 ms0091-01-2020-000477-50 </w:t>
      </w:r>
    </w:p>
    <w:p w:rsidR="00A77B3E" w:rsidP="0016641B">
      <w:pPr>
        <w:ind w:firstLine="567"/>
        <w:jc w:val="right"/>
      </w:pPr>
      <w:r>
        <w:t>Дело № 5-91-161/2020</w:t>
      </w:r>
    </w:p>
    <w:p w:rsidR="00A77B3E" w:rsidP="0016641B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16641B">
      <w:pPr>
        <w:ind w:firstLine="567"/>
        <w:jc w:val="both"/>
      </w:pPr>
    </w:p>
    <w:p w:rsidR="00A77B3E" w:rsidP="0016641B">
      <w:pPr>
        <w:ind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13 мая 2020  года</w:t>
      </w:r>
    </w:p>
    <w:p w:rsidR="00A77B3E" w:rsidP="0016641B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</w:t>
      </w:r>
      <w:r>
        <w:t xml:space="preserve">Феодосия) Республики Крым Воробьёва  Н.В.,  рассмотрев в открытом судебном заседании материалы дела об административном правонарушении должностного лица   </w:t>
      </w:r>
      <w:r>
        <w:t>фио</w:t>
      </w:r>
      <w:r>
        <w:t xml:space="preserve">, возбужденного постановлением заместителя прокурора города </w:t>
      </w:r>
      <w:r>
        <w:t>фио</w:t>
      </w:r>
      <w:r>
        <w:t xml:space="preserve"> К.Р.  от дата по  ст. 19.9 ч. 1  </w:t>
      </w:r>
      <w:r>
        <w:t>К</w:t>
      </w:r>
      <w:r>
        <w:t>оАП</w:t>
      </w:r>
      <w:r>
        <w:t xml:space="preserve"> РФ,</w:t>
      </w:r>
    </w:p>
    <w:p w:rsidR="00A77B3E" w:rsidP="0016641B">
      <w:pPr>
        <w:ind w:firstLine="567"/>
        <w:jc w:val="center"/>
      </w:pPr>
      <w:r>
        <w:t>УСТАНОВИЛ:</w:t>
      </w:r>
    </w:p>
    <w:p w:rsidR="00A77B3E" w:rsidP="0016641B">
      <w:pPr>
        <w:ind w:firstLine="567"/>
        <w:jc w:val="both"/>
      </w:pPr>
      <w:r>
        <w:t xml:space="preserve">Должностное лицо </w:t>
      </w:r>
      <w:r>
        <w:t>фио</w:t>
      </w:r>
      <w:r>
        <w:t xml:space="preserve">, паспортные данные, адрес регистрации:  адрес, 1, кв. 4,    начальник МКУ «Управление имущественных и земельных отношений  Администрации </w:t>
      </w:r>
      <w:r>
        <w:t>г</w:t>
      </w:r>
      <w:r>
        <w:t xml:space="preserve">. Феодосии Республики Крым»,   </w:t>
      </w:r>
    </w:p>
    <w:p w:rsidR="00A77B3E" w:rsidP="0016641B">
      <w:pPr>
        <w:ind w:firstLine="567"/>
        <w:jc w:val="both"/>
      </w:pPr>
      <w:r>
        <w:t>совершила  административное правонарушение</w:t>
      </w:r>
      <w:r>
        <w:t xml:space="preserve">, предусмотренное ст. 19.9 ч. 1 </w:t>
      </w:r>
      <w:r>
        <w:t>КоАП</w:t>
      </w:r>
      <w:r>
        <w:t xml:space="preserve"> РФ –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</w:t>
      </w:r>
      <w:r>
        <w:t>ных участков либо водных объектов,  при следующих обстоятельствах:</w:t>
      </w:r>
    </w:p>
    <w:p w:rsidR="00A77B3E" w:rsidP="0016641B">
      <w:pPr>
        <w:ind w:firstLine="567"/>
        <w:jc w:val="both"/>
      </w:pPr>
      <w:r>
        <w:t xml:space="preserve">в ходе проведения Прокуратурой г. Феодосии   проверки соблюдения требований земельного законодательства установлено, что  должностное лицо  </w:t>
      </w:r>
      <w:r>
        <w:t>фио</w:t>
      </w:r>
      <w:r>
        <w:t>, на момент совершения административного право</w:t>
      </w:r>
      <w:r>
        <w:t>нарушения и.о. начальника МКУ «Департамент архитектуры, градостроительства, земельных отношений  и муниципального имущества Администрации г. Феодосии Республики Крым»,   находясь по адресу: адрес, г. Феодосия,  дата допустила  нарушение сроков рассмотрения</w:t>
      </w:r>
      <w:r>
        <w:t xml:space="preserve"> заявления </w:t>
      </w:r>
      <w:r>
        <w:t>фио</w:t>
      </w:r>
      <w:r>
        <w:t xml:space="preserve"> Рысак Е.С.  о предварительном согласовании предоставления земельного участка,   чем нарушила требования  п. 7 ст. 39.15 Земельного кодекса Российской Федерации. </w:t>
      </w:r>
    </w:p>
    <w:p w:rsidR="00A77B3E" w:rsidP="0016641B">
      <w:pPr>
        <w:ind w:firstLine="567"/>
        <w:jc w:val="both"/>
      </w:pPr>
      <w:r>
        <w:t>фио</w:t>
      </w:r>
      <w:r>
        <w:t xml:space="preserve"> в судебное заседание  не явилась, </w:t>
      </w:r>
      <w:r>
        <w:t>уведомлена</w:t>
      </w:r>
      <w:r>
        <w:t xml:space="preserve"> надлежащим  образом,  </w:t>
      </w:r>
      <w:r>
        <w:t xml:space="preserve"> просил </w:t>
      </w:r>
      <w:r>
        <w:t xml:space="preserve">рассмотреть дело в её отсутствие, вину признала.  </w:t>
      </w:r>
    </w:p>
    <w:p w:rsidR="00A77B3E" w:rsidP="0016641B">
      <w:pPr>
        <w:ind w:firstLine="567"/>
        <w:jc w:val="both"/>
      </w:pPr>
      <w:r>
        <w:t xml:space="preserve">Старший помощник прокурора </w:t>
      </w:r>
      <w:r>
        <w:t>г</w:t>
      </w:r>
      <w:r>
        <w:t xml:space="preserve">. ФИО </w:t>
      </w:r>
      <w:r>
        <w:t>адрес в</w:t>
      </w:r>
      <w:r>
        <w:t xml:space="preserve"> судебном заседании поддержала  постановление о возбуждении дела об административном правонарушении по основаниям указанным в нем, просила назначит</w:t>
      </w:r>
      <w:r>
        <w:t xml:space="preserve">ь наказание в пределах санкции статьи 19.9 ч. 1 </w:t>
      </w:r>
      <w:r>
        <w:t>КоАП</w:t>
      </w:r>
      <w:r>
        <w:t xml:space="preserve"> РФ.</w:t>
      </w:r>
    </w:p>
    <w:p w:rsidR="00A77B3E" w:rsidP="0016641B">
      <w:pPr>
        <w:ind w:firstLine="567"/>
        <w:jc w:val="both"/>
      </w:pPr>
      <w:r>
        <w:t xml:space="preserve">Потерпевшие </w:t>
      </w:r>
      <w:r>
        <w:t>фио</w:t>
      </w:r>
      <w:r>
        <w:t xml:space="preserve">, </w:t>
      </w:r>
      <w:r>
        <w:t>фио</w:t>
      </w:r>
      <w:r>
        <w:t xml:space="preserve"> в судебное заседание  не явились, уведомлены надлежащим  образом,  просили  рассмотреть дело в их отсутствие. </w:t>
      </w:r>
    </w:p>
    <w:p w:rsidR="00A77B3E" w:rsidP="0016641B">
      <w:pPr>
        <w:ind w:firstLine="567"/>
        <w:jc w:val="both"/>
      </w:pPr>
      <w:r>
        <w:t>Наличие события административного правонарушения, преду</w:t>
      </w:r>
      <w:r>
        <w:t xml:space="preserve">смотренного  ст. 19.9 ч. 1  </w:t>
      </w:r>
      <w:r>
        <w:t>КоАП</w:t>
      </w:r>
      <w:r>
        <w:t xml:space="preserve"> РФ и виновность должностного лица </w:t>
      </w:r>
      <w:r>
        <w:t>фио</w:t>
      </w:r>
      <w:r>
        <w:t xml:space="preserve">  в его совершении подтверждается следующими представленными по делу доказательствами: </w:t>
      </w:r>
    </w:p>
    <w:p w:rsidR="00A77B3E" w:rsidP="0016641B">
      <w:pPr>
        <w:ind w:firstLine="567"/>
        <w:jc w:val="both"/>
      </w:pPr>
      <w:r>
        <w:t>- постановлением о возбуждении дела об АП от дата;</w:t>
      </w:r>
    </w:p>
    <w:p w:rsidR="00A77B3E" w:rsidP="0016641B">
      <w:pPr>
        <w:ind w:firstLine="567"/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16641B">
      <w:pPr>
        <w:ind w:firstLine="567"/>
        <w:jc w:val="both"/>
      </w:pPr>
      <w:r>
        <w:t>- копией постановлен</w:t>
      </w:r>
      <w:r>
        <w:t>ия об отказе в  предоставлении земельного участка  от дата № 761;</w:t>
      </w:r>
    </w:p>
    <w:p w:rsidR="00A77B3E" w:rsidP="0016641B">
      <w:pPr>
        <w:ind w:firstLine="567"/>
        <w:jc w:val="both"/>
      </w:pPr>
      <w:r>
        <w:t xml:space="preserve">-  заявлением </w:t>
      </w:r>
      <w:r>
        <w:t>фио</w:t>
      </w:r>
      <w:r>
        <w:t xml:space="preserve">, </w:t>
      </w:r>
      <w:r>
        <w:t>фио</w:t>
      </w:r>
      <w:r>
        <w:t xml:space="preserve"> о предоставлении земельного участка, зарегистрированное  дата </w:t>
      </w:r>
    </w:p>
    <w:p w:rsidR="00A77B3E" w:rsidP="0016641B">
      <w:pPr>
        <w:ind w:firstLine="567"/>
        <w:jc w:val="both"/>
      </w:pPr>
      <w:r>
        <w:t>Собранные по данному делу доказательства судом оценены в совокупности в соответствии с требованиями с</w:t>
      </w:r>
      <w:r>
        <w:t>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16641B">
      <w:pPr>
        <w:ind w:firstLine="567"/>
        <w:jc w:val="both"/>
      </w:pPr>
      <w:r>
        <w:t>В соответствии с ч.  7 ст. 39.15 ЗК РФ, в срок не более чем тридцать дней со дня поступления заявления о предварительном согл</w:t>
      </w:r>
      <w:r>
        <w:t xml:space="preserve">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</w:t>
      </w:r>
      <w:r>
        <w:t>и проверки принимает решение о предварительном согласовании предоставления земельного участка</w:t>
      </w:r>
      <w:r>
        <w:t xml:space="preserve"> или при наличии оснований, указанных в пункте 8 настоящей статьи, решение об отказе в предварительном согласовании предоставления земельного участка и направляет </w:t>
      </w:r>
      <w:r>
        <w:t>принятое решение заявителю. Решение об отказе в предварительном согласовании предоставления земельного участка должно содержать все основания отказа.</w:t>
      </w:r>
    </w:p>
    <w:p w:rsidR="00A77B3E" w:rsidP="0016641B">
      <w:pPr>
        <w:ind w:firstLine="567"/>
        <w:jc w:val="both"/>
      </w:pPr>
      <w:r>
        <w:t xml:space="preserve">Как то предусмотрено ч. 8 ст. 39.15 ЗК РФ, уполномоченный орган принимает решение об отказе </w:t>
      </w:r>
      <w:r>
        <w:t xml:space="preserve">в предварительном согласовании предоставления земельного участка при наличии хотя бы одного из следующих оснований:1) схема расположения земельного участка, приложенная к заявлению о предварительном согласовании предоставления земельного участка, не может </w:t>
      </w:r>
      <w:r>
        <w:t>быть утверждена по основаниям, указанным в пункте 16 статьи 11.10 настоящего Кодекса;</w:t>
      </w:r>
      <w:r>
        <w:t>2) земельный участок, который предстоит образовать, не может быть предоставлен заявителю по основаниям, указанным в подпунктах 1 - 13, 14.1 - 19, 22 и 23 статьи 39.16 наст</w:t>
      </w:r>
      <w:r>
        <w:t>оящего Кодекса;3) земельный участок, границы которого подлежат уточнению в соответствии с Федеральным законом "О государственной регистрации недвижимости", не может быть предоставлен заявителю по основаниям, указанным в подпунктах 1 - 23 статьи 39.16 насто</w:t>
      </w:r>
      <w:r>
        <w:t>ящего Кодекса.</w:t>
      </w:r>
    </w:p>
    <w:p w:rsidR="00A77B3E" w:rsidP="0016641B">
      <w:pPr>
        <w:ind w:firstLine="567"/>
        <w:jc w:val="both"/>
      </w:pPr>
      <w:r>
        <w:t xml:space="preserve">Мировым судьёй установлено, что в МКУ «Департамент архитектуры, </w:t>
      </w:r>
      <w:r>
        <w:t xml:space="preserve">градостроительства, земельных отношений и муниципального имущества </w:t>
      </w:r>
      <w:r>
        <w:t xml:space="preserve">Администрации города Феодосии Республики Крым»   дата поступило заявление </w:t>
      </w:r>
      <w:r>
        <w:t>фио</w:t>
      </w:r>
      <w:r>
        <w:t xml:space="preserve">, </w:t>
      </w:r>
      <w:r>
        <w:t>фио</w:t>
      </w:r>
      <w:r>
        <w:t xml:space="preserve"> о предварительном согласо</w:t>
      </w:r>
      <w:r>
        <w:t>вании предоставления земельного участка (</w:t>
      </w:r>
      <w:r>
        <w:t>л</w:t>
      </w:r>
      <w:r>
        <w:t>.д. 4).</w:t>
      </w:r>
    </w:p>
    <w:p w:rsidR="00A77B3E" w:rsidP="0016641B">
      <w:pPr>
        <w:ind w:firstLine="567"/>
        <w:jc w:val="both"/>
      </w:pPr>
      <w:r>
        <w:t xml:space="preserve">По заявлению </w:t>
      </w:r>
      <w:r>
        <w:t>фио</w:t>
      </w:r>
      <w:r>
        <w:t xml:space="preserve">, </w:t>
      </w:r>
      <w:r>
        <w:t>фио</w:t>
      </w:r>
      <w:r>
        <w:t xml:space="preserve"> Администрацией города Феодосии, в том числе на основании п. 1 ч. 8 ст. 39.15 ЗК РФ,  принято постановление </w:t>
      </w:r>
      <w:r>
        <w:t>от</w:t>
      </w:r>
      <w:r>
        <w:t xml:space="preserve"> </w:t>
      </w:r>
      <w:r>
        <w:t>дата</w:t>
      </w:r>
      <w:r>
        <w:t xml:space="preserve"> № 761 «Об отказе в предварительном согласовании предоставления земель</w:t>
      </w:r>
      <w:r>
        <w:t>ного адрес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при этом, постановление  принято с нарушением установленного законом тридцатидневного  срока  (л.д. 5).</w:t>
      </w:r>
    </w:p>
    <w:p w:rsidR="00A77B3E" w:rsidP="0016641B">
      <w:pPr>
        <w:ind w:firstLine="567"/>
        <w:jc w:val="both"/>
      </w:pPr>
      <w:r>
        <w:t xml:space="preserve">Распоряжением главы администрации города Феодосии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фио</w:t>
      </w:r>
      <w:r>
        <w:t xml:space="preserve"> назначена на должность и.о. начальника МКУ «Департа</w:t>
      </w:r>
      <w:r>
        <w:t>мент архитектуры, градостроительства, земельных отношений и муниципального имущества-Администрации города Феодосии Республики Крым».</w:t>
      </w:r>
    </w:p>
    <w:p w:rsidR="00A77B3E" w:rsidP="0016641B">
      <w:pPr>
        <w:ind w:firstLine="567"/>
        <w:jc w:val="both"/>
      </w:pPr>
      <w:r>
        <w:t>Согласно должностной инструкции начальник  МКУ «Департамент архитектуры, градостроительства, земельных отношений и муниципа</w:t>
      </w:r>
      <w:r>
        <w:t>льного имущества Администрации города</w:t>
      </w:r>
    </w:p>
    <w:p w:rsidR="00A77B3E" w:rsidP="0016641B">
      <w:pPr>
        <w:ind w:firstLine="567"/>
        <w:jc w:val="both"/>
      </w:pPr>
      <w:r>
        <w:t>Феодосии Республики Крым» обязан соблюдать регламент предоставления муниципальных услуг,  согласовывать проекты распоряжений и постановлений по вопросам, относящимся к задачам и функциям возложенным на Департамент.  На</w:t>
      </w:r>
      <w:r>
        <w:t xml:space="preserve">чальник Департамента несет ответственность за своевременность подготовки  разработанных им проектов документов. </w:t>
      </w:r>
    </w:p>
    <w:p w:rsidR="00A77B3E" w:rsidP="0016641B">
      <w:pPr>
        <w:ind w:firstLine="567"/>
        <w:jc w:val="both"/>
      </w:pPr>
      <w:r>
        <w:t xml:space="preserve">Таким образом, суд квалифицирует действия  должностного лица  </w:t>
      </w:r>
      <w:r>
        <w:t>фио</w:t>
      </w:r>
      <w:r>
        <w:t xml:space="preserve"> по ст. 19.9 ч. 1 </w:t>
      </w:r>
      <w:r>
        <w:t>КоАП</w:t>
      </w:r>
      <w:r>
        <w:t xml:space="preserve"> РФ – нарушение должностным лицом установленн</w:t>
      </w:r>
      <w:r>
        <w:t>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объектов.</w:t>
      </w:r>
    </w:p>
    <w:p w:rsidR="00A77B3E" w:rsidP="0016641B">
      <w:pPr>
        <w:ind w:firstLine="567"/>
        <w:jc w:val="both"/>
      </w:pPr>
      <w:r>
        <w:t>При назначении наказания суд учитывает характер совершенного правонарушения, личность лица, в отношении которого ведется производство по делу,  отсутствие отягчающих    административную ответственность  обстоятельств,  смягчающее обстоятельство –</w:t>
      </w:r>
      <w:r>
        <w:t xml:space="preserve"> признание вины,  и считает возможным назначить административное наказание в виде административного штрафа. </w:t>
      </w:r>
    </w:p>
    <w:p w:rsidR="00A77B3E" w:rsidP="0016641B">
      <w:pPr>
        <w:ind w:firstLine="567"/>
        <w:jc w:val="both"/>
      </w:pPr>
      <w:r>
        <w:t>На основании изложенного и руководствуясь ст.ст.   4.1,   ст. 19.9 ч. 1, 29.9, 29.10 Кодекса РФ об административных правонарушениях,</w:t>
      </w:r>
    </w:p>
    <w:p w:rsidR="00A77B3E" w:rsidP="0016641B">
      <w:pPr>
        <w:ind w:firstLine="567"/>
        <w:jc w:val="both"/>
      </w:pPr>
    </w:p>
    <w:p w:rsidR="00A77B3E" w:rsidP="0016641B">
      <w:pPr>
        <w:ind w:firstLine="567"/>
        <w:jc w:val="center"/>
      </w:pPr>
      <w:r>
        <w:t xml:space="preserve">П О С Т А Н </w:t>
      </w:r>
      <w:r>
        <w:t>О В И Л:</w:t>
      </w:r>
    </w:p>
    <w:p w:rsidR="00A77B3E" w:rsidP="0016641B">
      <w:pPr>
        <w:ind w:firstLine="567"/>
        <w:jc w:val="both"/>
      </w:pPr>
    </w:p>
    <w:p w:rsidR="00A77B3E" w:rsidP="0016641B">
      <w:pPr>
        <w:ind w:firstLine="567"/>
        <w:jc w:val="both"/>
      </w:pPr>
      <w:r>
        <w:t xml:space="preserve">Должностное лицо </w:t>
      </w:r>
      <w:r>
        <w:t>фио</w:t>
      </w:r>
      <w:r>
        <w:t xml:space="preserve"> признать виновной в совершении административного правонарушения, предусмотренного  </w:t>
      </w:r>
      <w:r>
        <w:t>ч</w:t>
      </w:r>
      <w:r>
        <w:t>. 1  ст. 19.9   Кодекса РФ об административных правонарушениях, и назначить ей административное наказание в виде  административного штра</w:t>
      </w:r>
      <w:r>
        <w:t>фа в размере сумма.</w:t>
      </w:r>
    </w:p>
    <w:p w:rsidR="00A77B3E" w:rsidP="0016641B">
      <w:pPr>
        <w:ind w:firstLine="567"/>
        <w:jc w:val="both"/>
      </w:pPr>
      <w:r>
        <w:t xml:space="preserve">Штраф подлежит уплате по реквизитам:  УФК по Республике Крым (Министерство юстиции Республики Крым, л/с 04752203230), </w:t>
      </w:r>
      <w:r>
        <w:t>ИНН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БИК:теле</w:t>
      </w:r>
      <w:r>
        <w:t>фон</w:t>
      </w:r>
      <w:r>
        <w:t xml:space="preserve">; счет: 40101810335100010001; ОКТМО телефон, КБК телефон </w:t>
      </w:r>
      <w:r>
        <w:t>телефон</w:t>
      </w:r>
      <w:r>
        <w:t>.</w:t>
      </w:r>
    </w:p>
    <w:p w:rsidR="00A77B3E" w:rsidP="0016641B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силу.</w:t>
      </w:r>
    </w:p>
    <w:p w:rsidR="00A77B3E" w:rsidP="0016641B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что документ, подтверждающий уплату штрафа, необходимо предоставить в судебный участок № 91  в указанный срок.  Отсутствие документа, свидетельствующего об уплате </w:t>
      </w:r>
      <w:r>
        <w:t>штрафа, по и</w:t>
      </w:r>
      <w:r>
        <w:t>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</w:t>
      </w:r>
      <w:r>
        <w:t xml:space="preserve">й ответственности в соответствии с ч. 1 ст. 20.25 </w:t>
      </w:r>
      <w:r>
        <w:t>КоАП</w:t>
      </w:r>
      <w:r>
        <w:t xml:space="preserve"> РФ.</w:t>
      </w:r>
    </w:p>
    <w:p w:rsidR="00A77B3E" w:rsidP="0016641B">
      <w:pPr>
        <w:ind w:firstLine="567"/>
        <w:jc w:val="both"/>
      </w:pPr>
      <w:r>
        <w:t xml:space="preserve">Постановление может быть обжаловано и опротестовано в течение 10 суток с момента получения его копии в Феодосийский городской суд Республики Крым. </w:t>
      </w:r>
    </w:p>
    <w:p w:rsidR="00A77B3E" w:rsidP="0016641B">
      <w:pPr>
        <w:ind w:firstLine="567"/>
        <w:jc w:val="both"/>
      </w:pPr>
    </w:p>
    <w:p w:rsidR="00A77B3E" w:rsidP="0016641B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 xml:space="preserve">  </w:t>
      </w:r>
      <w:r>
        <w:tab/>
        <w:t xml:space="preserve">/подпись/                 </w:t>
      </w:r>
      <w:r>
        <w:t xml:space="preserve">                 Н.В. Воробьёва</w:t>
      </w:r>
    </w:p>
    <w:p w:rsidR="00A77B3E" w:rsidP="0016641B">
      <w:pPr>
        <w:ind w:firstLine="567"/>
        <w:jc w:val="both"/>
      </w:pPr>
    </w:p>
    <w:p w:rsidR="00A77B3E" w:rsidP="0016641B">
      <w:pPr>
        <w:ind w:firstLine="567"/>
        <w:jc w:val="both"/>
      </w:pPr>
    </w:p>
    <w:sectPr w:rsidSect="0016641B">
      <w:pgSz w:w="12240" w:h="15840"/>
      <w:pgMar w:top="709" w:right="47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B49"/>
    <w:rsid w:val="0016641B"/>
    <w:rsid w:val="00285B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B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