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B144B">
      <w:pPr>
        <w:ind w:left="-567" w:right="-1141" w:firstLine="567"/>
        <w:jc w:val="right"/>
      </w:pPr>
      <w:r>
        <w:t xml:space="preserve"> Дело № 5-91-186/2019 </w:t>
      </w:r>
    </w:p>
    <w:p w:rsidR="00A77B3E" w:rsidP="007B144B">
      <w:pPr>
        <w:ind w:left="-567" w:right="-1141" w:firstLine="567"/>
        <w:jc w:val="both"/>
      </w:pPr>
      <w:r>
        <w:t xml:space="preserve">   </w:t>
      </w:r>
    </w:p>
    <w:p w:rsidR="00A77B3E" w:rsidP="007B144B">
      <w:pPr>
        <w:ind w:left="-567" w:right="-1141" w:firstLine="567"/>
        <w:jc w:val="center"/>
      </w:pPr>
      <w:r>
        <w:t>П</w:t>
      </w:r>
      <w:r>
        <w:t xml:space="preserve"> О С Т А Н О В Л Е Н И Е</w:t>
      </w:r>
    </w:p>
    <w:p w:rsidR="00A77B3E" w:rsidP="007B144B">
      <w:pPr>
        <w:ind w:left="-567" w:right="-1141" w:firstLine="567"/>
        <w:jc w:val="both"/>
      </w:pPr>
      <w:r>
        <w:t xml:space="preserve">       </w:t>
      </w:r>
    </w:p>
    <w:p w:rsidR="00A77B3E" w:rsidP="007B144B">
      <w:pPr>
        <w:ind w:left="-567" w:right="-1141" w:firstLine="567"/>
        <w:jc w:val="both"/>
      </w:pPr>
      <w:r>
        <w:t xml:space="preserve">         22 мая 2019 года </w:t>
      </w:r>
      <w:r>
        <w:tab/>
      </w:r>
      <w:r>
        <w:tab/>
      </w:r>
      <w:r>
        <w:tab/>
      </w:r>
      <w:r>
        <w:tab/>
        <w:t xml:space="preserve">                                          г. Феодосия</w:t>
      </w:r>
    </w:p>
    <w:p w:rsidR="00A77B3E" w:rsidP="007B144B">
      <w:pPr>
        <w:ind w:left="-567" w:right="-1141" w:firstLine="567"/>
        <w:jc w:val="both"/>
      </w:pPr>
    </w:p>
    <w:p w:rsidR="00A77B3E" w:rsidP="007B144B">
      <w:pPr>
        <w:ind w:left="-567" w:right="-1141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7B144B">
      <w:pPr>
        <w:ind w:left="-567" w:right="-1141" w:firstLine="567"/>
        <w:jc w:val="both"/>
      </w:pPr>
      <w:r>
        <w:t xml:space="preserve">с участием </w:t>
      </w:r>
      <w:r>
        <w:t>фио</w:t>
      </w:r>
      <w:r>
        <w:t xml:space="preserve">, ИДПС </w:t>
      </w:r>
      <w:r>
        <w:t>фио</w:t>
      </w:r>
      <w:r>
        <w:t xml:space="preserve">, </w:t>
      </w:r>
    </w:p>
    <w:p w:rsidR="00A77B3E" w:rsidP="007B144B">
      <w:pPr>
        <w:ind w:left="-567" w:right="-1141" w:firstLine="567"/>
        <w:jc w:val="both"/>
      </w:pPr>
      <w:r>
        <w:t>рассмотрев в открытом судебном заседании дело об административном правонарушении о привлечении к адми</w:t>
      </w:r>
      <w:r>
        <w:t>нистративной ответственности:</w:t>
      </w:r>
    </w:p>
    <w:p w:rsidR="00A77B3E" w:rsidP="007B144B">
      <w:pPr>
        <w:ind w:left="-567" w:right="-1141" w:firstLine="567"/>
        <w:jc w:val="both"/>
      </w:pPr>
      <w:r>
        <w:t>фио</w:t>
      </w:r>
      <w:r>
        <w:t xml:space="preserve">, паспортные данные, гражданина Российской Федерации, работающего монтажником, зарегистрированного по адресу: адрес,  </w:t>
      </w:r>
    </w:p>
    <w:p w:rsidR="00A77B3E" w:rsidP="007B144B">
      <w:pPr>
        <w:ind w:left="-567" w:right="-1141" w:firstLine="567"/>
        <w:jc w:val="both"/>
      </w:pPr>
      <w:r>
        <w:t xml:space="preserve">в совершении правонарушения, предусмотренного ст. 12.8 ч. 1  </w:t>
      </w:r>
      <w:r>
        <w:t>КоАП</w:t>
      </w:r>
      <w:r>
        <w:t xml:space="preserve"> РФ,</w:t>
      </w:r>
    </w:p>
    <w:p w:rsidR="00A77B3E" w:rsidP="007B144B">
      <w:pPr>
        <w:ind w:left="-567" w:right="-1141" w:firstLine="567"/>
        <w:jc w:val="both"/>
      </w:pPr>
      <w:r>
        <w:t xml:space="preserve">                                  </w:t>
      </w:r>
      <w:r>
        <w:t xml:space="preserve">            </w:t>
      </w:r>
    </w:p>
    <w:p w:rsidR="00A77B3E" w:rsidP="007B144B">
      <w:pPr>
        <w:ind w:left="-567" w:right="-1141" w:firstLine="567"/>
        <w:jc w:val="center"/>
      </w:pPr>
      <w:r>
        <w:t>УСТАНОВИЛ:</w:t>
      </w:r>
    </w:p>
    <w:p w:rsidR="00A77B3E" w:rsidP="007B144B">
      <w:pPr>
        <w:ind w:left="-567" w:right="-1141" w:firstLine="567"/>
        <w:jc w:val="both"/>
      </w:pPr>
    </w:p>
    <w:p w:rsidR="00A77B3E" w:rsidP="007B144B">
      <w:pPr>
        <w:ind w:left="-567" w:right="-1141" w:firstLine="567"/>
        <w:jc w:val="both"/>
      </w:pPr>
      <w:r>
        <w:t>фио</w:t>
      </w:r>
      <w:r>
        <w:t xml:space="preserve">, согласно представленным сведениям не является подвергнутым административному наказанию за совершение однородных административных правонарушений (гл. 12 </w:t>
      </w:r>
      <w:r>
        <w:t>КоАП</w:t>
      </w:r>
      <w:r>
        <w:t xml:space="preserve"> РФ), не судим за с</w:t>
      </w:r>
      <w:r>
        <w:t>овершение преступлений, предусмотренных частями 2, 4 или 6 ст. 264, ст. 264.1 УК РФ,</w:t>
      </w:r>
    </w:p>
    <w:p w:rsidR="00A77B3E" w:rsidP="007B144B">
      <w:pPr>
        <w:ind w:left="-567" w:right="-1141" w:firstLine="567"/>
        <w:jc w:val="both"/>
      </w:pPr>
      <w:r>
        <w:t>в время дата   на адрес, г. Феодосия,  управлял транспортным средством – автомобилем марка автомобиля, государственный регистрационный знак Е 022 ВУ 82 регион,  принадлежа</w:t>
      </w:r>
      <w:r>
        <w:t>щим наименование организации, находясь в состоянии опьянения, если такие действия не содержат уголовно наказуемого деяния.</w:t>
      </w:r>
    </w:p>
    <w:p w:rsidR="00A77B3E" w:rsidP="007B144B">
      <w:pPr>
        <w:ind w:left="-567" w:right="-1141" w:firstLine="567"/>
        <w:jc w:val="both"/>
      </w:pPr>
      <w:r>
        <w:t xml:space="preserve">             </w:t>
      </w:r>
      <w:r>
        <w:t>фио</w:t>
      </w:r>
      <w:r>
        <w:t xml:space="preserve"> в судебном заседании  вину признал частично,    отводов суду не заявлял, с результатом освидетельствования на состоя</w:t>
      </w:r>
      <w:r>
        <w:t xml:space="preserve">ние алкогольного опьянения согласен,  дополнительно пояснил, что выпил с другом водки, после чего решил  переставить автомобиль во дворе дома в более удобное месте, никуда ехать не собирался.   </w:t>
      </w:r>
    </w:p>
    <w:p w:rsidR="00A77B3E" w:rsidP="007B144B">
      <w:pPr>
        <w:ind w:left="-567" w:right="-1141" w:firstLine="567"/>
        <w:jc w:val="both"/>
      </w:pPr>
      <w:r>
        <w:t xml:space="preserve">             Наличие события административного правонарушения</w:t>
      </w:r>
      <w:r>
        <w:t xml:space="preserve">, предусмотренного ч.1 ст. 12.8. </w:t>
      </w:r>
      <w:r>
        <w:t>КоАП</w:t>
      </w:r>
      <w:r>
        <w:t xml:space="preserve"> РФ и виновность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7B144B">
      <w:pPr>
        <w:ind w:left="-567" w:right="-1141" w:firstLine="567"/>
        <w:jc w:val="both"/>
      </w:pPr>
      <w:r>
        <w:t>- протоколом об административном правонарушении   № 82 АП № 020683, составленным дата с указанием места, времени</w:t>
      </w:r>
      <w:r>
        <w:t xml:space="preserve"> и события вменяемого </w:t>
      </w:r>
      <w:r>
        <w:t>фио</w:t>
      </w:r>
      <w:r>
        <w:t xml:space="preserve"> правонарушения (управлял транспортным средством в состоянии опьянения), его квалификации по ч. 1 ст. 12.8 </w:t>
      </w:r>
      <w:r>
        <w:t>КоАП</w:t>
      </w:r>
      <w:r>
        <w:t xml:space="preserve"> РФ (л.д. 1);  </w:t>
      </w:r>
    </w:p>
    <w:p w:rsidR="00A77B3E" w:rsidP="007B144B">
      <w:pPr>
        <w:ind w:left="-567" w:right="-1141" w:firstLine="567"/>
        <w:jc w:val="both"/>
      </w:pPr>
      <w:r>
        <w:t>- протоколом 82 ОТ № 000026  об отстранении   от управления транспортным средством, составленным дата с</w:t>
      </w:r>
      <w:r>
        <w:t xml:space="preserve"> применением видеозаписи, согласно которому основанием для отстранения явилось наличие достаточных оснований полагать, что водитель находится в состоянии опьянения, в т.ч. в качестве оснований указаны (подчеркнуты):    запах алкоголя изо рта,  нарушение ре</w:t>
      </w:r>
      <w:r>
        <w:t>чи, неустойчивость позы  (</w:t>
      </w:r>
      <w:r>
        <w:t>л</w:t>
      </w:r>
      <w:r>
        <w:t xml:space="preserve">.д. 2); </w:t>
      </w:r>
    </w:p>
    <w:p w:rsidR="00A77B3E" w:rsidP="007B144B">
      <w:pPr>
        <w:ind w:left="-567" w:right="-1141" w:firstLine="567"/>
        <w:jc w:val="both"/>
      </w:pPr>
      <w:r>
        <w:t>- тестом № 167 от дата (л.д. 3);</w:t>
      </w:r>
    </w:p>
    <w:p w:rsidR="00A77B3E" w:rsidP="007B144B">
      <w:pPr>
        <w:ind w:left="-567" w:right="-1141" w:firstLine="567"/>
        <w:jc w:val="both"/>
      </w:pPr>
      <w:r>
        <w:t xml:space="preserve">-  актом № 61 АА телефон от дата  освидетельствования на состояние алкогольного опьянения, которым установлено состояние алкогольного опьянения </w:t>
      </w:r>
      <w:r>
        <w:t>фио</w:t>
      </w:r>
      <w:r>
        <w:t xml:space="preserve"> с отметкой о его согласии с результатом</w:t>
      </w:r>
      <w:r>
        <w:t xml:space="preserve"> освидетельствования (л.д. 4);</w:t>
      </w:r>
    </w:p>
    <w:p w:rsidR="00A77B3E" w:rsidP="007B144B">
      <w:pPr>
        <w:ind w:left="-567" w:right="-1141" w:firstLine="567"/>
        <w:jc w:val="both"/>
      </w:pPr>
      <w:r>
        <w:t xml:space="preserve">- видеозаписью  (л.д. 9). </w:t>
      </w:r>
    </w:p>
    <w:p w:rsidR="00A77B3E" w:rsidP="007B144B">
      <w:pPr>
        <w:ind w:left="-567" w:right="-1141" w:firstLine="567"/>
        <w:jc w:val="both"/>
      </w:pPr>
      <w:r>
        <w:t xml:space="preserve"> 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</w:t>
      </w:r>
      <w:r>
        <w:t>ми и достоверными.</w:t>
      </w:r>
    </w:p>
    <w:p w:rsidR="00A77B3E" w:rsidP="007B144B">
      <w:pPr>
        <w:ind w:left="-567" w:right="-1141" w:firstLine="567"/>
        <w:jc w:val="both"/>
      </w:pPr>
      <w:r>
        <w:t xml:space="preserve">            Допрошенный в   судебном заседании дата свидетель </w:t>
      </w:r>
      <w:r>
        <w:t>фио</w:t>
      </w:r>
      <w:r>
        <w:t xml:space="preserve"> пояснил суду, что работает в должности  инспектора ДПС  ОГИБДД ОМВД России по г. Феодосии,  в дата он находился на службе,  получив вызов от дежурной части   прибыл на адр</w:t>
      </w:r>
      <w:r>
        <w:t xml:space="preserve">ес г. Феодосии, для проверки сообщения </w:t>
      </w:r>
      <w:r>
        <w:t xml:space="preserve">о совершенном правонарушении (управление автомобилем марка автомобиля   в состоянии опьянении), по приезду  было установлено, что гражданин </w:t>
      </w:r>
      <w:r>
        <w:t>фио</w:t>
      </w:r>
      <w:r>
        <w:t xml:space="preserve"> пытаясь осуществить парковку   транспортного средства допустил столкновен</w:t>
      </w:r>
      <w:r>
        <w:t xml:space="preserve">ие с рядом стоящем автомобилем  марки </w:t>
      </w:r>
      <w:r>
        <w:t>Вольво</w:t>
      </w:r>
      <w:r>
        <w:t xml:space="preserve">, так как у водителя были выявлены признаки  алкогольного опьянения, </w:t>
      </w:r>
      <w:r>
        <w:t>фио</w:t>
      </w:r>
      <w:r>
        <w:t xml:space="preserve">  было предложено пройти освидетельствование на состояние алкогольного опьянения на месте остановки транспортного средства на что водитель с</w:t>
      </w:r>
      <w:r>
        <w:t xml:space="preserve">огласился, с результатом освидетельствования  он был согласен, пояснял, что выпил водки перед управлением транспортным средством. Ходатайств и отводов </w:t>
      </w:r>
      <w:r>
        <w:t>фио</w:t>
      </w:r>
      <w:r>
        <w:t xml:space="preserve"> не заявлял, права ему были разъяснены до начала осуществления процессуальных действий.  </w:t>
      </w:r>
    </w:p>
    <w:p w:rsidR="00A77B3E" w:rsidP="007B144B">
      <w:pPr>
        <w:ind w:left="-567" w:right="-1141" w:firstLine="567"/>
        <w:jc w:val="both"/>
      </w:pPr>
      <w:r>
        <w:t xml:space="preserve">  Допрошенный в   судебном заседании дата свидетель </w:t>
      </w:r>
      <w:r>
        <w:t>фио</w:t>
      </w:r>
      <w:r>
        <w:t xml:space="preserve"> пояснил суду, что вечером   дата приехав с работы он вместе с </w:t>
      </w:r>
      <w:r>
        <w:t>фио</w:t>
      </w:r>
      <w:r>
        <w:t xml:space="preserve"> во дворе дома, расположенного по адресу: адрес г. Феодосия, распил бутылку водки, через пол часа </w:t>
      </w:r>
      <w:r>
        <w:t>фио</w:t>
      </w:r>
      <w:r>
        <w:t xml:space="preserve">  решил переставить автомобиль  в </w:t>
      </w:r>
      <w:r>
        <w:t xml:space="preserve">другое место, в следствие чего задел рядом стоящий автомобиль марки </w:t>
      </w:r>
      <w:r>
        <w:t>Вольво</w:t>
      </w:r>
      <w:r>
        <w:t>.</w:t>
      </w:r>
    </w:p>
    <w:p w:rsidR="00A77B3E" w:rsidP="007B144B">
      <w:pPr>
        <w:ind w:left="-567" w:right="-1141" w:firstLine="567"/>
        <w:jc w:val="both"/>
      </w:pPr>
      <w:r>
        <w:t>В соответствии с частью 1 статьи 12.8 Кодекса Российской Федерации об административных правонарушениях административным правонарушением признается управление транспортным средством</w:t>
      </w:r>
      <w:r>
        <w:t xml:space="preserve"> водителем, находящимся в состоянии опьянения.</w:t>
      </w:r>
    </w:p>
    <w:p w:rsidR="00A77B3E" w:rsidP="007B144B">
      <w:pPr>
        <w:ind w:left="-567" w:right="-1141" w:firstLine="567"/>
        <w:jc w:val="both"/>
      </w:pPr>
      <w:r>
        <w:t>В силу пункта 2.7 Правил дорожного движения Российской Федерации, утвержденных Постановлением Правительства Российской Федерации от дата № 1090, водителю запрещается управлять транспортным средством в состояни</w:t>
      </w:r>
      <w:r>
        <w:t>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7B144B">
      <w:pPr>
        <w:ind w:left="-567" w:right="-1141" w:firstLine="567"/>
        <w:jc w:val="both"/>
      </w:pPr>
      <w:r>
        <w:t>Привлечение к административной ответственност</w:t>
      </w:r>
      <w:r>
        <w:t xml:space="preserve">и за правонарушения, перечисленные в статье 12.8 и части 3 статьи 12.27 </w:t>
      </w:r>
      <w:r>
        <w:t>КоАП</w:t>
      </w:r>
      <w:r>
        <w:t xml:space="preserve">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</w:t>
      </w:r>
      <w:r>
        <w:t>щей возможную суммарную погрешность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 w:rsidP="007B144B">
      <w:pPr>
        <w:ind w:left="-567" w:right="-1141" w:firstLine="567"/>
        <w:jc w:val="both"/>
      </w:pPr>
      <w:r>
        <w:t xml:space="preserve">В результате   освидетельствования </w:t>
      </w:r>
      <w:r>
        <w:t>фио</w:t>
      </w:r>
      <w:r>
        <w:t xml:space="preserve">  у него установлено сост</w:t>
      </w:r>
      <w:r>
        <w:t>ояние алкогольного опьянения   1,21 мг/л (л.д. 3-4).</w:t>
      </w:r>
    </w:p>
    <w:p w:rsidR="00A77B3E" w:rsidP="007B144B">
      <w:pPr>
        <w:ind w:left="-567" w:right="-1141" w:firstLine="567"/>
        <w:jc w:val="both"/>
      </w:pPr>
      <w:r>
        <w:t xml:space="preserve">Факт управления автомобилем в судебном заседании не отрицался </w:t>
      </w:r>
      <w:r>
        <w:t>фио</w:t>
      </w:r>
      <w:r>
        <w:t xml:space="preserve"> и подтвержден изученными мировым судьёй материалами дела, </w:t>
      </w:r>
      <w:r>
        <w:t>фио</w:t>
      </w:r>
      <w:r>
        <w:t xml:space="preserve"> не является подвергнутым административному наказанию за управление транспор</w:t>
      </w:r>
      <w:r>
        <w:t>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не судим за совершение преступлений, предусмотренных частями 2, 4 или 6 с</w:t>
      </w:r>
      <w:r>
        <w:t xml:space="preserve">т. 264, ст. 264.1 УК РФ. Следовательно, дата </w:t>
      </w:r>
      <w:r>
        <w:t>фио</w:t>
      </w:r>
      <w:r>
        <w:t xml:space="preserve"> управлял транспортным средством в состоянии опьянения, если такие действия не содержат уголовно наказуемого деяния, то есть совершил административное правонарушение, предусмотренное частью 1 статьи 12.8 Коде</w:t>
      </w:r>
      <w:r>
        <w:t>кса Российской Федерации об административных правонарушениях.</w:t>
      </w:r>
    </w:p>
    <w:p w:rsidR="00A77B3E" w:rsidP="007B144B">
      <w:pPr>
        <w:ind w:left="-567" w:right="-1141" w:firstLine="567"/>
        <w:jc w:val="both"/>
      </w:pPr>
      <w:r>
        <w:t xml:space="preserve"> Доводы </w:t>
      </w:r>
      <w:r>
        <w:t>фио</w:t>
      </w:r>
      <w:r>
        <w:t xml:space="preserve"> о том, что он  во дворе дома хотел переставить автомобиль в другое место и не собирался никуда ехать,  суд находит не состоятельными, так как они не могут повлиять на квалификацию де</w:t>
      </w:r>
      <w:r>
        <w:t xml:space="preserve">йствий  лица, в отношении которого ведется производство по делу. </w:t>
      </w:r>
    </w:p>
    <w:p w:rsidR="00A77B3E" w:rsidP="007B144B">
      <w:pPr>
        <w:ind w:left="-567" w:right="-1141" w:firstLine="567"/>
        <w:jc w:val="both"/>
      </w:pPr>
      <w:r>
        <w:t xml:space="preserve">При назначении наказания суд учитывает   отсутствие  отягчающих или смягчающих   ответственность </w:t>
      </w:r>
      <w:r>
        <w:t>фио</w:t>
      </w:r>
      <w:r>
        <w:t xml:space="preserve"> обстоятельств, характер совершенного    административного правонарушения, личность виновн</w:t>
      </w:r>
      <w:r>
        <w:t>ого.</w:t>
      </w:r>
    </w:p>
    <w:p w:rsidR="00A77B3E" w:rsidP="007B144B">
      <w:pPr>
        <w:ind w:left="-567" w:right="-1141" w:firstLine="567"/>
        <w:jc w:val="both"/>
      </w:pPr>
      <w:r>
        <w:t xml:space="preserve">Руководствуясь ст.ст. 12.8 ч. 1,  29.9, 29.10, 29.11 </w:t>
      </w:r>
      <w:r>
        <w:t>КоАП</w:t>
      </w:r>
      <w:r>
        <w:t xml:space="preserve"> РФ,-</w:t>
      </w:r>
    </w:p>
    <w:p w:rsidR="00A77B3E" w:rsidP="007B144B">
      <w:pPr>
        <w:ind w:left="-567" w:right="-1141" w:firstLine="567"/>
        <w:jc w:val="both"/>
      </w:pPr>
    </w:p>
    <w:p w:rsidR="00A77B3E" w:rsidP="007B144B">
      <w:pPr>
        <w:ind w:left="-567" w:right="-1141" w:firstLine="567"/>
        <w:jc w:val="center"/>
      </w:pPr>
      <w:r>
        <w:t>ПОСТАНОВИЛ:</w:t>
      </w:r>
    </w:p>
    <w:p w:rsidR="00A77B3E" w:rsidP="007B144B">
      <w:pPr>
        <w:ind w:left="-567" w:right="-1141" w:firstLine="567"/>
        <w:jc w:val="both"/>
      </w:pPr>
    </w:p>
    <w:p w:rsidR="00A77B3E" w:rsidP="007B144B">
      <w:pPr>
        <w:ind w:left="-567" w:right="-1141" w:firstLine="567"/>
        <w:jc w:val="both"/>
      </w:pPr>
      <w:r>
        <w:t>фио</w:t>
      </w:r>
      <w:r>
        <w:t xml:space="preserve"> признать виновным в совершении правонарушения, предусмотренного ч. 1 ст. 12.8   </w:t>
      </w:r>
      <w:r>
        <w:t>КоАП</w:t>
      </w:r>
      <w:r>
        <w:t xml:space="preserve"> РФ, и назначить ему наказание в виде административного штрафа в размере сумма с </w:t>
      </w:r>
      <w:r>
        <w:t>лишен</w:t>
      </w:r>
      <w:r>
        <w:t xml:space="preserve">ием права управления транспортными средствами сроком на 1 (один) год и 6 (шесть) месяцев. </w:t>
      </w:r>
    </w:p>
    <w:p w:rsidR="00A77B3E" w:rsidP="007B144B">
      <w:pPr>
        <w:ind w:left="-567" w:right="-1141" w:firstLine="567"/>
        <w:jc w:val="both"/>
      </w:pPr>
      <w:r>
        <w:t>Реквизиты для оплаты штрафа:   получатель УФК (ОМВД России по г. Феодосия), КПП телефон, ИНН телефон, код ОКТМО телефон, номер счета получателя платежа: 401018103351</w:t>
      </w:r>
      <w:r>
        <w:t>00010001 в отделении по Республике Крым Центрального наименование организации, БИК телефон, УИН 18810491191400001053, КБК 18811630020016000140.</w:t>
      </w:r>
    </w:p>
    <w:p w:rsidR="00A77B3E" w:rsidP="007B144B">
      <w:pPr>
        <w:ind w:left="-567" w:right="-1141" w:firstLine="567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</w:t>
      </w:r>
      <w:r>
        <w:t>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</w:t>
      </w:r>
      <w:r>
        <w:t>о пятидесяти часов.</w:t>
      </w:r>
    </w:p>
    <w:p w:rsidR="00A77B3E" w:rsidP="007B144B">
      <w:pPr>
        <w:ind w:left="-567" w:right="-1141" w:firstLine="567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вступления настоящего постановления в законную силу.</w:t>
      </w:r>
    </w:p>
    <w:p w:rsidR="00A77B3E" w:rsidP="007B144B">
      <w:pPr>
        <w:ind w:left="-567" w:right="-1141" w:firstLine="567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</w:t>
      </w:r>
      <w:r>
        <w:t>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</w:t>
      </w:r>
      <w:r>
        <w:t>енних дел), а в случае его утраты, заявить об этом в указанный орган в тот же срок.</w:t>
      </w:r>
    </w:p>
    <w:p w:rsidR="00A77B3E" w:rsidP="007B144B">
      <w:pPr>
        <w:ind w:left="-567" w:right="-1141" w:firstLine="567"/>
        <w:jc w:val="both"/>
      </w:pPr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</w:t>
      </w:r>
      <w:r>
        <w:t>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7B144B">
      <w:pPr>
        <w:ind w:left="-567" w:right="-1141" w:firstLine="567"/>
        <w:jc w:val="both"/>
      </w:pPr>
      <w:r>
        <w:t xml:space="preserve"> Постановление может быть о</w:t>
      </w:r>
      <w:r>
        <w:t>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7B144B">
      <w:pPr>
        <w:ind w:left="-567" w:right="-1141" w:firstLine="567"/>
        <w:jc w:val="both"/>
      </w:pPr>
    </w:p>
    <w:p w:rsidR="00A77B3E" w:rsidP="007B144B">
      <w:pPr>
        <w:ind w:left="-567" w:right="-1141" w:firstLine="567"/>
        <w:jc w:val="both"/>
      </w:pPr>
      <w:r>
        <w:t>Мировой судья                                   /подпись/                         Н.В. Воробьёва</w:t>
      </w:r>
    </w:p>
    <w:p w:rsidR="00A77B3E" w:rsidP="007B144B">
      <w:pPr>
        <w:ind w:left="-567" w:right="-1141" w:firstLine="567"/>
        <w:jc w:val="both"/>
      </w:pPr>
    </w:p>
    <w:p w:rsidR="00A77B3E" w:rsidP="007B144B">
      <w:pPr>
        <w:ind w:left="-567" w:right="-1141" w:firstLine="567"/>
        <w:jc w:val="both"/>
      </w:pPr>
    </w:p>
    <w:p w:rsidR="00A77B3E" w:rsidP="007B144B">
      <w:pPr>
        <w:ind w:left="-567" w:right="-1141" w:firstLine="567"/>
        <w:jc w:val="both"/>
      </w:pPr>
    </w:p>
    <w:p w:rsidR="00A77B3E" w:rsidP="007B144B">
      <w:pPr>
        <w:ind w:left="-567" w:right="-1141" w:firstLine="567"/>
        <w:jc w:val="both"/>
      </w:pPr>
    </w:p>
    <w:sectPr w:rsidSect="007B144B">
      <w:pgSz w:w="12240" w:h="15840"/>
      <w:pgMar w:top="851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32"/>
    <w:rsid w:val="00334132"/>
    <w:rsid w:val="007B144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1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