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2301">
      <w:pPr>
        <w:ind w:left="-567" w:firstLine="567"/>
        <w:jc w:val="right"/>
      </w:pPr>
      <w:r>
        <w:t>дело № 5-91-189/2019</w:t>
      </w:r>
    </w:p>
    <w:p w:rsidR="00A77B3E" w:rsidP="00982301">
      <w:pPr>
        <w:ind w:left="-567" w:firstLine="567"/>
        <w:jc w:val="center"/>
      </w:pPr>
      <w:r>
        <w:t>П О С Т А Н О В Л Е Н И Е</w:t>
      </w:r>
    </w:p>
    <w:p w:rsidR="00A77B3E" w:rsidP="00982301">
      <w:pPr>
        <w:ind w:left="-567" w:firstLine="567"/>
        <w:jc w:val="both"/>
      </w:pPr>
    </w:p>
    <w:p w:rsidR="00A77B3E" w:rsidP="00982301">
      <w:pPr>
        <w:ind w:left="-567"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11 апреля 2019 года</w:t>
      </w:r>
    </w:p>
    <w:p w:rsidR="00A77B3E" w:rsidP="00982301">
      <w:pPr>
        <w:ind w:left="-567" w:firstLine="567"/>
        <w:jc w:val="both"/>
      </w:pPr>
    </w:p>
    <w:p w:rsidR="00A77B3E" w:rsidP="00982301">
      <w:pPr>
        <w:ind w:left="-567"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</w:t>
      </w:r>
      <w:r>
        <w:t xml:space="preserve"> Крым Воробьёва Н.В.,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предусмотренном ч.1 ст. 5.35.1  </w:t>
      </w:r>
      <w:r>
        <w:t>КоАП</w:t>
      </w:r>
      <w:r>
        <w:t xml:space="preserve"> РФ, возбужденного протоколом № 595/2019 от 11 апреля 2019 года, составленным судебным приставом-испол</w:t>
      </w:r>
      <w:r>
        <w:t xml:space="preserve">нителем отдела судебных приставов по г. Феодосии УФССП по Республике Крым </w:t>
      </w:r>
      <w:r>
        <w:t>фио</w:t>
      </w:r>
      <w:r>
        <w:t>,</w:t>
      </w:r>
    </w:p>
    <w:p w:rsidR="00A77B3E" w:rsidP="00982301">
      <w:pPr>
        <w:ind w:left="-567" w:firstLine="567"/>
        <w:jc w:val="center"/>
      </w:pPr>
      <w:r>
        <w:t>УСТАНОВИЛ:</w:t>
      </w:r>
    </w:p>
    <w:p w:rsidR="00A77B3E" w:rsidP="00982301">
      <w:pPr>
        <w:ind w:left="-567" w:firstLine="567"/>
        <w:jc w:val="both"/>
      </w:pPr>
      <w:r>
        <w:t xml:space="preserve">В соответствии с протоколом № 595/2019 от 11 апреля 2019 года </w:t>
      </w:r>
      <w:r>
        <w:t>фио</w:t>
      </w:r>
      <w:r>
        <w:t xml:space="preserve">,  паспортные данные УССР, зарегистрированный и фактически проживающий по адресу: </w:t>
      </w:r>
      <w:r>
        <w:t xml:space="preserve">Республика Крым, </w:t>
      </w:r>
      <w:r>
        <w:t xml:space="preserve">г. Феодосия, адрес, гражданин РФ,   не имеющий постоянного места работы и дохода, не является подвергнутым административному наказанию за совершение однородных административного правонарушений (гл. 5 </w:t>
      </w:r>
      <w:r>
        <w:t>КоАП</w:t>
      </w:r>
      <w:r>
        <w:t xml:space="preserve"> РФ), инвалидом I или II группы не является, отрицае</w:t>
      </w:r>
      <w:r>
        <w:t>т наличие тяжелых заболеваний, обвиняется в том, что в период с  дата до 11 апреля 2019 года, находясь по адресу своего проживания:</w:t>
      </w:r>
      <w:r>
        <w:t xml:space="preserve"> Республика Крым, г. Феодосия, адрес, совершил  неуплату родителем без уважительных причин в нарушение решения суда средств н</w:t>
      </w:r>
      <w:r>
        <w:t>а содержание несовершеннолетних детей в течение двух и более месяцев со дня возбуждения исполнительного производства (исполнительное производство № 85069/18/82023-ИП возбуждено дата), если такие действия не содержат уголовно наказуемого деяния.</w:t>
      </w:r>
    </w:p>
    <w:p w:rsidR="00A77B3E" w:rsidP="00982301">
      <w:pPr>
        <w:ind w:left="-567" w:firstLine="567"/>
        <w:jc w:val="both"/>
      </w:pPr>
      <w:r>
        <w:t xml:space="preserve">В судебном </w:t>
      </w:r>
      <w:r>
        <w:t xml:space="preserve">заседании </w:t>
      </w:r>
      <w:r>
        <w:t>фио</w:t>
      </w:r>
      <w:r>
        <w:t xml:space="preserve"> разъяснены права, вину он не признал и пояснил, что об установлении алиментов и возбуждении исполнительного производства  ему стало известно от судебных приставов  дата. На сегодняшний день </w:t>
      </w:r>
      <w:r>
        <w:t>фио</w:t>
      </w:r>
      <w:r>
        <w:t xml:space="preserve"> не имеет постоянного места работы и дохода, живё</w:t>
      </w:r>
      <w:r>
        <w:t>т на случайные заработки, в службу занятости населения не обращался, от уплаты алиментов не отказывается, ищет работу, рассылает резюме потенциальным работодателям, за двадцать дней, то есть с момента того как он узнал об обязанности платить алименты,  обр</w:t>
      </w:r>
      <w:r>
        <w:t xml:space="preserve">азовавшуюся задолженность погасить не смог в виду отсутствия денежных средств. </w:t>
      </w:r>
    </w:p>
    <w:p w:rsidR="00A77B3E" w:rsidP="00982301">
      <w:pPr>
        <w:ind w:left="-567" w:firstLine="567"/>
        <w:jc w:val="both"/>
      </w:pPr>
      <w:r>
        <w:t xml:space="preserve">Законный представитель несовершеннолетнего потерпевшего </w:t>
      </w:r>
      <w:r>
        <w:t>фио</w:t>
      </w:r>
      <w:r>
        <w:t xml:space="preserve"> в судебное заседание не явилась, извещена надлежаще, об отложении разбирательства с целью обеспечить её участие в за</w:t>
      </w:r>
      <w:r>
        <w:t xml:space="preserve">седании не просила. </w:t>
      </w:r>
    </w:p>
    <w:p w:rsidR="00A77B3E" w:rsidP="00982301">
      <w:pPr>
        <w:ind w:left="-567" w:firstLine="567"/>
        <w:jc w:val="both"/>
      </w:pPr>
      <w:r>
        <w:tab/>
        <w:t xml:space="preserve">В подтверждение события административного правонарушения и вины </w:t>
      </w:r>
      <w:r>
        <w:t>фио</w:t>
      </w:r>
      <w:r>
        <w:t xml:space="preserve"> в его совершении должностным лицом, составившим протокол об административном правонарушении, представлены следующие доказательства: </w:t>
      </w:r>
    </w:p>
    <w:p w:rsidR="00A77B3E" w:rsidP="00982301">
      <w:pPr>
        <w:ind w:left="-567" w:firstLine="567"/>
        <w:jc w:val="both"/>
      </w:pPr>
      <w:r>
        <w:t xml:space="preserve">            - копия судебного при</w:t>
      </w:r>
      <w:r>
        <w:t>каза от дата № 2-668/2018-19;</w:t>
      </w:r>
    </w:p>
    <w:p w:rsidR="00A77B3E" w:rsidP="00982301">
      <w:pPr>
        <w:ind w:left="-567" w:firstLine="567"/>
        <w:jc w:val="both"/>
      </w:pPr>
      <w:r>
        <w:t xml:space="preserve">- постановление о возбуждении дата исполнительного производства № 85069/18/82023-ИП в отношении должника </w:t>
      </w:r>
      <w:r>
        <w:t>фио</w:t>
      </w:r>
      <w:r>
        <w:t xml:space="preserve">; </w:t>
      </w:r>
    </w:p>
    <w:p w:rsidR="00A77B3E" w:rsidP="00982301">
      <w:pPr>
        <w:ind w:left="-567" w:firstLine="567"/>
        <w:jc w:val="both"/>
      </w:pPr>
      <w:r>
        <w:t>- постановления от дата и дата о расчёте задолженности по алиментам в рамках исполнительного производства № 85069/1</w:t>
      </w:r>
      <w:r>
        <w:t>8/82023-ИП, в котором отражён период образования задолженности с дата и определена задолженность в размере сумма;</w:t>
      </w:r>
    </w:p>
    <w:p w:rsidR="00A77B3E" w:rsidP="00982301">
      <w:pPr>
        <w:ind w:left="-567" w:firstLine="567"/>
        <w:jc w:val="both"/>
      </w:pPr>
      <w:r>
        <w:t xml:space="preserve">- объяснение </w:t>
      </w:r>
      <w:r>
        <w:t>фио</w:t>
      </w:r>
      <w:r>
        <w:t xml:space="preserve"> от дата и дата, в которых он  указывает, что узнал о возбуждении исполнительного производства  и решении суда  только дата; </w:t>
      </w:r>
    </w:p>
    <w:p w:rsidR="00A77B3E" w:rsidP="00982301">
      <w:pPr>
        <w:ind w:left="-567" w:firstLine="567"/>
        <w:jc w:val="both"/>
      </w:pPr>
      <w:r>
        <w:t xml:space="preserve">- протокол об административном правонарушении </w:t>
      </w:r>
      <w:r>
        <w:t>фио</w:t>
      </w:r>
      <w:r>
        <w:t xml:space="preserve"> № 595/2019 от дата, предусмотренном ч.1 ст. 5.35.1 </w:t>
      </w:r>
      <w:r>
        <w:t>КоАП</w:t>
      </w:r>
      <w:r>
        <w:t xml:space="preserve"> РФ.</w:t>
      </w:r>
    </w:p>
    <w:p w:rsidR="00A77B3E" w:rsidP="00982301">
      <w:pPr>
        <w:ind w:left="-567" w:firstLine="567"/>
        <w:jc w:val="both"/>
      </w:pPr>
      <w:r>
        <w:t xml:space="preserve">         Собранные по данному делу доказательства судом оценены в совокупности в соответствии с требованиями статьи 26.11 Кодекса Российской Федер</w:t>
      </w:r>
      <w:r>
        <w:t xml:space="preserve">ации об административных правонарушениях.  </w:t>
      </w:r>
    </w:p>
    <w:p w:rsidR="00A77B3E" w:rsidP="00982301">
      <w:pPr>
        <w:ind w:left="-567" w:firstLine="567"/>
        <w:jc w:val="both"/>
      </w:pPr>
      <w:r>
        <w:tab/>
        <w:t xml:space="preserve">      Законодатель, раскрывая в части 1 статьи 2.1 </w:t>
      </w:r>
      <w:r>
        <w:t>КоАП</w:t>
      </w:r>
      <w:r>
        <w:t xml:space="preserve"> РФ понятие административного правонарушения, использовал три юридических признака: противоправность, виновность, совершение действий (бездействия), предусм</w:t>
      </w:r>
      <w:r>
        <w:t xml:space="preserve">отренных нормами Особенной части </w:t>
      </w:r>
      <w:r>
        <w:t>названного кодекса или законами субъектов Российской Федерации об административной ответственности.</w:t>
      </w:r>
    </w:p>
    <w:p w:rsidR="00A77B3E" w:rsidP="00982301">
      <w:pPr>
        <w:ind w:left="-567" w:firstLine="567"/>
        <w:jc w:val="both"/>
      </w:pPr>
      <w:r>
        <w:t xml:space="preserve">    В силу положений ч.ч. 1 и 4 ст. 1.5 </w:t>
      </w:r>
      <w:r>
        <w:t>КоАП</w:t>
      </w:r>
      <w:r>
        <w:t xml:space="preserve"> РФ лицо подлежит административной ответственности только за те административны</w:t>
      </w:r>
      <w:r>
        <w:t>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982301">
      <w:pPr>
        <w:ind w:left="-567" w:firstLine="567"/>
        <w:jc w:val="both"/>
      </w:pPr>
      <w:r>
        <w:t xml:space="preserve">      Субъективная сторона этого правонарушения может выражаться в форме у</w:t>
      </w:r>
      <w:r>
        <w:t xml:space="preserve">мысла или неосторожности. </w:t>
      </w:r>
    </w:p>
    <w:p w:rsidR="00A77B3E" w:rsidP="00982301">
      <w:pPr>
        <w:ind w:left="-567" w:firstLine="567"/>
        <w:jc w:val="both"/>
      </w:pPr>
      <w:r>
        <w:t xml:space="preserve">     В соответствии с частями 1 и 2 статьи 2.2 Кодекса Российской Федерации об административных правонарушениях административное правонарушение признается   совершенным умышленно, если лицо, его совершившее, сознавало противоправ</w:t>
      </w:r>
      <w:r>
        <w:t>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безразлично, либо совершенным по неосторожности, если лицо, его совершившее, предвидело</w:t>
      </w:r>
      <w:r>
        <w:t xml:space="preserve">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</w:t>
      </w:r>
      <w:r>
        <w:t>огло их предвидеть.</w:t>
      </w:r>
      <w:r>
        <w:tab/>
        <w:t xml:space="preserve">Частью 1 ст. 5.35.1 </w:t>
      </w:r>
      <w:r>
        <w:t>КоАП</w:t>
      </w:r>
      <w:r>
        <w:t xml:space="preserve"> РФ предусмотрена административная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</w:t>
      </w:r>
      <w:r>
        <w:t>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 w:rsidP="00982301">
      <w:pPr>
        <w:ind w:left="-567" w:firstLine="567"/>
        <w:jc w:val="both"/>
      </w:pPr>
      <w:r>
        <w:tab/>
        <w:t xml:space="preserve">С учётом вышеизложенных норм </w:t>
      </w:r>
      <w:r>
        <w:t>КоАП</w:t>
      </w:r>
      <w:r>
        <w:t xml:space="preserve"> РФ, определ</w:t>
      </w:r>
      <w:r>
        <w:t xml:space="preserve">яющих административное правонарушение как виновное деяние, для установления наличия в действиях </w:t>
      </w:r>
      <w:r>
        <w:t>фио</w:t>
      </w:r>
      <w:r>
        <w:t xml:space="preserve"> состава вменяемого ему административного правонарушения необходимо установить его вину, т.е. применительно к ч.1 ст. 5.35.1 </w:t>
      </w:r>
      <w:r>
        <w:t>КоАП</w:t>
      </w:r>
      <w:r>
        <w:t xml:space="preserve"> РФ установить, что он  осоз</w:t>
      </w:r>
      <w:r>
        <w:t xml:space="preserve">навал противоправность своего бездействия, либо не осознавал, хотя должен и мог их предвидеть. </w:t>
      </w:r>
    </w:p>
    <w:p w:rsidR="00A77B3E" w:rsidP="00982301">
      <w:pPr>
        <w:ind w:left="-567" w:firstLine="567"/>
        <w:jc w:val="both"/>
      </w:pPr>
      <w:r>
        <w:t xml:space="preserve">Поскольку диспозиция ч.1 ст. 5.35.1 </w:t>
      </w:r>
      <w:r>
        <w:t>КоАП</w:t>
      </w:r>
      <w:r>
        <w:t xml:space="preserve"> РФ описывает деяние в форме бездействия – "неуплата" и устанавливает срок "в течение двух и более месяцев", определяющи</w:t>
      </w:r>
      <w:r>
        <w:t>й наказуемость такого бездействия, суд приходит к выводу, что вина привлекаемого к ответственности лица также должна охватывать не только сам факт противоправного бездействия, но и срок, в течение которого оно осознавало противоправность своих действий, ли</w:t>
      </w:r>
      <w:r>
        <w:t>бо должно и могло их предвидеть.</w:t>
      </w:r>
    </w:p>
    <w:p w:rsidR="00A77B3E" w:rsidP="00982301">
      <w:pPr>
        <w:ind w:left="-567" w:firstLine="567"/>
        <w:jc w:val="both"/>
      </w:pPr>
      <w:r>
        <w:tab/>
        <w:t xml:space="preserve">Этот вывод применительно к ст. 5.35.1 </w:t>
      </w:r>
      <w:r>
        <w:t>КоАП</w:t>
      </w:r>
      <w:r>
        <w:t xml:space="preserve"> РФ согласуется и с положениями части 17 статьи 30 Федерального закона от дата № 229-ФЗ "Об исполнительном производстве", согласно которой судебный пристав-исполнитель обязан напра</w:t>
      </w:r>
      <w:r>
        <w:t>вить взыскателю копию постановления о возбуждении исполнительного производства не позднее дня, следующего за днем вынесения указанного постановления.</w:t>
      </w:r>
    </w:p>
    <w:p w:rsidR="00A77B3E" w:rsidP="00982301">
      <w:pPr>
        <w:ind w:left="-567" w:firstLine="567"/>
        <w:jc w:val="both"/>
      </w:pPr>
      <w:r>
        <w:tab/>
        <w:t xml:space="preserve">Указание в диспозиции ч.1 ст. 5.35.1. </w:t>
      </w:r>
      <w:r>
        <w:t>КоАП</w:t>
      </w:r>
      <w:r>
        <w:t xml:space="preserve"> РФ на исчисление двухмесячного срока неуплаты алиментов со дня</w:t>
      </w:r>
      <w:r>
        <w:t xml:space="preserve"> возбуждения исполнительного производства не исключает необходимости доказывания виновности привлекаемого к ответственности лица, а только указывает на невозможность привлечь к административной ответственности в соответствии с этой нормой за неуплату алиме</w:t>
      </w:r>
      <w:r>
        <w:t>нтов в период до обращения решения суда к принудительному исполнению. Обратное толкование допускало бы привлечение к ответственности лиц, которым неизвестно об обращении судебного акта к принудительному исполнению, исходя только из срока, прошедшего с моме</w:t>
      </w:r>
      <w:r>
        <w:t>нта возбуждения исполнительного производства.</w:t>
      </w:r>
    </w:p>
    <w:p w:rsidR="00A77B3E" w:rsidP="00982301">
      <w:pPr>
        <w:ind w:left="-567" w:firstLine="567"/>
        <w:jc w:val="both"/>
      </w:pPr>
      <w:r>
        <w:tab/>
        <w:t xml:space="preserve">Суду в материалах дела не было представлено доказательств  вручения или направления копии постановления о возбуждении исполнительного производства </w:t>
      </w:r>
      <w:r>
        <w:t>фио</w:t>
      </w:r>
      <w:r>
        <w:t xml:space="preserve"> не менее чем за 2 месяца до составления протокола об </w:t>
      </w:r>
      <w:r>
        <w:t>административном правонарушении.</w:t>
      </w:r>
    </w:p>
    <w:p w:rsidR="00A77B3E" w:rsidP="00982301">
      <w:pPr>
        <w:ind w:left="-567" w:firstLine="567"/>
        <w:jc w:val="both"/>
      </w:pPr>
      <w:r>
        <w:tab/>
        <w:t xml:space="preserve">Как следует из показаний </w:t>
      </w:r>
      <w:r>
        <w:t>фио</w:t>
      </w:r>
      <w:r>
        <w:t xml:space="preserve"> в судебном заседании, он по месту регистрации не получал ни копию судебного приказа, ни постановления о возбуждении исполнительного производства. Судебный пристав разъяснил  </w:t>
      </w:r>
      <w:r>
        <w:t>фио</w:t>
      </w:r>
      <w:r>
        <w:t xml:space="preserve"> обязанность по </w:t>
      </w:r>
      <w:r>
        <w:t xml:space="preserve">уплате алиментов дата, т.е. за две с половиной недели до составления протокола об административном правонарушении, погасить </w:t>
      </w:r>
      <w:r>
        <w:t>образовавшуюся задолженность за такой короткий промежуток времени он не успел, так как находится в поисках работы.</w:t>
      </w:r>
    </w:p>
    <w:p w:rsidR="00A77B3E" w:rsidP="00982301">
      <w:pPr>
        <w:ind w:left="-567" w:firstLine="567"/>
        <w:jc w:val="both"/>
      </w:pPr>
      <w:r>
        <w:tab/>
        <w:t>При рассмотрении</w:t>
      </w:r>
      <w:r>
        <w:t xml:space="preserve"> дела об административном правонарушении </w:t>
      </w:r>
      <w:r>
        <w:t>фио</w:t>
      </w:r>
      <w:r>
        <w:t xml:space="preserve"> суд истребовал   сведения о вручении должнику копии судебного приказа о взыскании с него алиментов.</w:t>
      </w:r>
    </w:p>
    <w:p w:rsidR="00A77B3E" w:rsidP="00982301">
      <w:pPr>
        <w:ind w:left="-567" w:firstLine="567"/>
        <w:jc w:val="both"/>
      </w:pPr>
      <w:r>
        <w:tab/>
        <w:t xml:space="preserve">Так, мировым судьёй установлено, что копия судебного приказа, направленная в адрес </w:t>
      </w:r>
      <w:r>
        <w:t>фио</w:t>
      </w:r>
      <w:r>
        <w:t xml:space="preserve"> им не получена и возвра</w:t>
      </w:r>
      <w:r>
        <w:t xml:space="preserve">щена в суд за истечением срока хранения корреспонденции дата </w:t>
      </w:r>
    </w:p>
    <w:p w:rsidR="00A77B3E" w:rsidP="00982301">
      <w:pPr>
        <w:ind w:left="-567" w:firstLine="567"/>
        <w:jc w:val="both"/>
      </w:pPr>
      <w:r>
        <w:t xml:space="preserve">  Судебный пристав  – исполнитель   </w:t>
      </w:r>
      <w:r>
        <w:t>фио</w:t>
      </w:r>
      <w:r>
        <w:t xml:space="preserve"> суду пояснила, что о возбужденном исполнительном производстве </w:t>
      </w:r>
      <w:r>
        <w:t>фио</w:t>
      </w:r>
      <w:r>
        <w:t xml:space="preserve"> под роспись был уведомлен дата, но почтой копия постановления должнику направлена   дата</w:t>
      </w:r>
      <w:r>
        <w:t xml:space="preserve">, о чем свидетельствует представленный реестр почтовых отправлений. </w:t>
      </w:r>
    </w:p>
    <w:p w:rsidR="00A77B3E" w:rsidP="00982301">
      <w:pPr>
        <w:ind w:left="-567" w:firstLine="567"/>
        <w:jc w:val="both"/>
      </w:pPr>
      <w:r>
        <w:t xml:space="preserve"> Однако, мировой судья не может признать указанный реестр допустимым доказательством надлежащего уведомления </w:t>
      </w:r>
      <w:r>
        <w:t>фио</w:t>
      </w:r>
      <w:r>
        <w:t xml:space="preserve"> о возбужденном исполнительном производстве по следующим основаниям. </w:t>
      </w:r>
    </w:p>
    <w:p w:rsidR="00A77B3E" w:rsidP="00982301">
      <w:pPr>
        <w:ind w:left="-567" w:firstLine="567"/>
        <w:jc w:val="both"/>
      </w:pPr>
      <w:r>
        <w:t xml:space="preserve">Так, </w:t>
      </w:r>
      <w:r>
        <w:t xml:space="preserve">в списке внутренних почтовых отправлений ФССП от дата в пятой строке адресатом указан </w:t>
      </w:r>
      <w:r>
        <w:t>фио</w:t>
      </w:r>
      <w:r>
        <w:t>, при этом адрес по которому направлена корреспонденция, наименование корреспонденции и полные данные о получателе в списке не указаны, кроме того, в строке идентифика</w:t>
      </w:r>
      <w:r>
        <w:t xml:space="preserve">тор отправления информация также отсутствует, что исключает возможность отследить почтовую корреспонденцию и проверить доводы должностного лица. </w:t>
      </w:r>
    </w:p>
    <w:p w:rsidR="00A77B3E" w:rsidP="00982301">
      <w:pPr>
        <w:ind w:left="-567" w:firstLine="567"/>
        <w:jc w:val="both"/>
      </w:pPr>
      <w:r>
        <w:t xml:space="preserve">При таких обстоятельствах, давая юридическую оценку бездействия </w:t>
      </w:r>
      <w:r>
        <w:t>фио</w:t>
      </w:r>
      <w:r>
        <w:t xml:space="preserve"> по неуплате алиментов, судья считает, что </w:t>
      </w:r>
      <w:r>
        <w:t>его вина в неуплате родителем без уважительных причин в нарушение решения суда средств на содержание несовершеннолетнего ребёнка в течение двух и более месяцев со дня возбуждения исполнительного производства на момент составления протокола об административ</w:t>
      </w:r>
      <w:r>
        <w:t xml:space="preserve">ном правонарушении № 595/2019 от дата отсутствует, поскольку в материалах дела не представлены доказательства осознания им противоправности своего бездействия в течение установленного ч.1 ст. 5.3.5.1 </w:t>
      </w:r>
      <w:r>
        <w:t>КоАП</w:t>
      </w:r>
      <w:r>
        <w:t xml:space="preserve"> РФ срока (два и более месяца), а равно доказательст</w:t>
      </w:r>
      <w:r>
        <w:t>в, что он  должен и мог предвидеть такую противоправность.</w:t>
      </w:r>
    </w:p>
    <w:p w:rsidR="00A77B3E" w:rsidP="00982301">
      <w:pPr>
        <w:ind w:left="-567" w:firstLine="567"/>
        <w:jc w:val="both"/>
      </w:pPr>
      <w:r>
        <w:t xml:space="preserve">Суд не может прийти к выводу, что вменяемое  </w:t>
      </w:r>
      <w:r>
        <w:t>фио</w:t>
      </w:r>
      <w:r>
        <w:t xml:space="preserve"> деяние совершено виновно, в то же время вина является неотъемлемым атрибутом состава административного правонарушения.</w:t>
      </w:r>
    </w:p>
    <w:p w:rsidR="00A77B3E" w:rsidP="00982301">
      <w:pPr>
        <w:ind w:left="-567" w:firstLine="567"/>
        <w:jc w:val="both"/>
      </w:pPr>
      <w:r>
        <w:t>В силу положений п. 2 ч.1 ст.</w:t>
      </w:r>
      <w:r>
        <w:t xml:space="preserve"> 24.5 </w:t>
      </w:r>
      <w:r>
        <w:t>КоАП</w:t>
      </w:r>
      <w:r>
        <w:t xml:space="preserve"> РФ, производство по делу об административном правонарушении не может быть начато, а начатое производство подлежит прекращению при отсутствие состава административного правонарушения.</w:t>
      </w:r>
    </w:p>
    <w:p w:rsidR="00A77B3E" w:rsidP="00982301">
      <w:pPr>
        <w:ind w:left="-567" w:firstLine="567"/>
        <w:jc w:val="both"/>
      </w:pPr>
      <w:r>
        <w:t>На основании изложенного и руководствуясь ст.ст. 4.5, 5.35.1 ч</w:t>
      </w:r>
      <w:r>
        <w:t>.1, ч.1 ст. 24.5, ст.ст. 29.9, 29.10 Кодекса РФ об административных правонарушениях,</w:t>
      </w:r>
    </w:p>
    <w:p w:rsidR="00A77B3E" w:rsidP="00982301">
      <w:pPr>
        <w:ind w:left="-567" w:firstLine="567"/>
        <w:jc w:val="center"/>
      </w:pPr>
      <w:r>
        <w:t>П</w:t>
      </w:r>
      <w:r>
        <w:t xml:space="preserve"> О С Т А Н О В И Л:</w:t>
      </w:r>
    </w:p>
    <w:p w:rsidR="00A77B3E" w:rsidP="00982301">
      <w:pPr>
        <w:ind w:left="-567" w:firstLine="567"/>
        <w:jc w:val="both"/>
      </w:pPr>
      <w:r>
        <w:tab/>
        <w:t xml:space="preserve">Производство по делу об административном правонарушении </w:t>
      </w:r>
      <w:r>
        <w:t>фио</w:t>
      </w:r>
      <w:r>
        <w:t xml:space="preserve">, предусмотренном </w:t>
      </w:r>
      <w:r>
        <w:t>ч</w:t>
      </w:r>
      <w:r>
        <w:t xml:space="preserve">.1 ст. 5.35.1  </w:t>
      </w:r>
      <w:r>
        <w:t>КоАП</w:t>
      </w:r>
      <w:r>
        <w:t xml:space="preserve"> РФ, возбужденного протоколом № 595/2019 от 11 апр</w:t>
      </w:r>
      <w:r>
        <w:t xml:space="preserve">еля 2019 года, составленным судебным приставом-исполнителем отдела судебных приставов по г. Феодосии УФССП по Республике Крым </w:t>
      </w:r>
      <w:r>
        <w:t>фио</w:t>
      </w:r>
      <w:r>
        <w:t xml:space="preserve"> - прекратить за отсутствием состава указанного административного правонарушения в действиях </w:t>
      </w:r>
      <w:r>
        <w:t>фио</w:t>
      </w:r>
    </w:p>
    <w:p w:rsidR="00A77B3E" w:rsidP="00982301">
      <w:pPr>
        <w:ind w:left="-567" w:firstLine="567"/>
        <w:jc w:val="both"/>
      </w:pPr>
      <w:r>
        <w:tab/>
        <w:t>Копию настоящего постановлени</w:t>
      </w:r>
      <w:r>
        <w:t>я вручить лицу, в отношении которого ведётся производство по делу, а также направить законному представителю несовершеннолетнего  потерпевшего и должностному лицу, составившему протокол об административном правонарушении.</w:t>
      </w:r>
    </w:p>
    <w:p w:rsidR="00A77B3E" w:rsidP="00982301">
      <w:pPr>
        <w:ind w:left="-567" w:firstLine="567"/>
        <w:jc w:val="both"/>
      </w:pPr>
      <w:r>
        <w:tab/>
        <w:t>Постановление может быть обжалова</w:t>
      </w:r>
      <w:r>
        <w:t xml:space="preserve">но и опротестовано в течение десяти суток со дня вручения или получения копии постановления в Феодосийский городской суд   Республики Крым. </w:t>
      </w:r>
    </w:p>
    <w:p w:rsidR="00A77B3E" w:rsidP="00982301">
      <w:pPr>
        <w:ind w:left="-567" w:firstLine="567"/>
        <w:jc w:val="both"/>
      </w:pPr>
    </w:p>
    <w:p w:rsidR="00A77B3E" w:rsidP="00982301">
      <w:pPr>
        <w:ind w:left="-567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         Н.В. Воробьёва </w:t>
      </w:r>
    </w:p>
    <w:p w:rsidR="00A77B3E" w:rsidP="00982301">
      <w:pPr>
        <w:ind w:left="-567" w:firstLine="567"/>
        <w:jc w:val="both"/>
      </w:pPr>
    </w:p>
    <w:p w:rsidR="00A77B3E" w:rsidP="00982301">
      <w:pPr>
        <w:ind w:left="-567" w:firstLine="567"/>
        <w:jc w:val="both"/>
      </w:pPr>
    </w:p>
    <w:sectPr w:rsidSect="00982301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35F"/>
    <w:rsid w:val="00982301"/>
    <w:rsid w:val="00A77B3E"/>
    <w:rsid w:val="00BA5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3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