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285F" w:rsidP="00F6749E">
      <w:pPr>
        <w:pStyle w:val="20"/>
        <w:shd w:val="clear" w:color="auto" w:fill="auto"/>
        <w:spacing w:line="220" w:lineRule="exact"/>
        <w:ind w:left="426" w:right="180"/>
      </w:pPr>
      <w:r>
        <w:t>Дело №5-91-200/2017</w:t>
      </w:r>
    </w:p>
    <w:p w:rsidR="00AE285F">
      <w:pPr>
        <w:pStyle w:val="20"/>
        <w:shd w:val="clear" w:color="auto" w:fill="auto"/>
        <w:spacing w:line="220" w:lineRule="exact"/>
        <w:ind w:left="40"/>
        <w:jc w:val="center"/>
      </w:pPr>
      <w:r>
        <w:t>ПОСТАНОВЛЕНИЕ</w:t>
      </w:r>
    </w:p>
    <w:p w:rsidR="00AE285F">
      <w:pPr>
        <w:pStyle w:val="20"/>
        <w:shd w:val="clear" w:color="auto" w:fill="auto"/>
        <w:spacing w:after="262" w:line="220" w:lineRule="exact"/>
        <w:ind w:left="40"/>
        <w:jc w:val="center"/>
      </w:pPr>
      <w:r>
        <w:t>по делу об административном правонарушении</w:t>
      </w:r>
    </w:p>
    <w:p w:rsidR="00AE285F">
      <w:pPr>
        <w:pStyle w:val="20"/>
        <w:shd w:val="clear" w:color="auto" w:fill="auto"/>
        <w:tabs>
          <w:tab w:val="left" w:pos="8390"/>
        </w:tabs>
        <w:spacing w:after="219" w:line="220" w:lineRule="exact"/>
        <w:jc w:val="both"/>
      </w:pPr>
      <w:r>
        <w:t>28 августа 2017 года</w:t>
      </w:r>
      <w:r>
        <w:tab/>
        <w:t>г. Феодосия</w:t>
      </w:r>
    </w:p>
    <w:p w:rsidR="00AE285F">
      <w:pPr>
        <w:pStyle w:val="20"/>
        <w:shd w:val="clear" w:color="auto" w:fill="auto"/>
        <w:spacing w:line="269" w:lineRule="exact"/>
        <w:ind w:firstLine="64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AE285F">
      <w:pPr>
        <w:pStyle w:val="20"/>
        <w:shd w:val="clear" w:color="auto" w:fill="auto"/>
        <w:spacing w:line="274" w:lineRule="exact"/>
        <w:ind w:firstLine="640"/>
        <w:jc w:val="both"/>
      </w:pPr>
      <w:r>
        <w:t>Болдыревой Р.</w:t>
      </w:r>
      <w:r>
        <w:t>П.</w:t>
      </w:r>
      <w:r>
        <w:t>, паспортные даныне</w:t>
      </w:r>
      <w:r>
        <w:t>, гражданки Российской Федерации, работающей в должности руководителя ООО "Райский Уголок", находящегося по адресу:адрес</w:t>
      </w:r>
      <w:r>
        <w:t>, проживающей по адресу: адрес</w:t>
      </w:r>
      <w:r>
        <w:t>, привлекаемой к административной ответственности по ч. 1 ст. 15.6 Кодекса Российской Федерации об административных правонарушениях,</w:t>
      </w:r>
    </w:p>
    <w:p w:rsidR="00AE285F">
      <w:pPr>
        <w:pStyle w:val="20"/>
        <w:shd w:val="clear" w:color="auto" w:fill="auto"/>
        <w:spacing w:line="274" w:lineRule="exact"/>
        <w:ind w:left="40"/>
        <w:jc w:val="center"/>
      </w:pPr>
      <w:r>
        <w:t>УСТАНОВИЛ:</w:t>
      </w:r>
    </w:p>
    <w:p w:rsidR="00AE285F">
      <w:pPr>
        <w:pStyle w:val="20"/>
        <w:shd w:val="clear" w:color="auto" w:fill="auto"/>
        <w:spacing w:line="274" w:lineRule="exact"/>
        <w:ind w:firstLine="640"/>
        <w:jc w:val="both"/>
      </w:pPr>
      <w:r>
        <w:t>03.04.2017 г., Болдырева Р.П., будучи должностным лицом, работая в должности руководителя ООО "Райский Уголок", не обеспечила своевременное представление в налоговый орган, в срок, предусмотренный п. 2 ст.230 НК РФ (не позднее 03.04.2017 г.) ра</w:t>
      </w:r>
      <w:r>
        <w:t>счет сумм налога на доходы физических лиц, исчисленных и удержанных налоговым агентом за 12 месяцев 2016 года (форма 6-НДФЛ).</w:t>
      </w:r>
    </w:p>
    <w:p w:rsidR="00AE285F">
      <w:pPr>
        <w:pStyle w:val="20"/>
        <w:shd w:val="clear" w:color="auto" w:fill="auto"/>
        <w:spacing w:line="274" w:lineRule="exact"/>
        <w:ind w:firstLine="520"/>
        <w:jc w:val="both"/>
      </w:pPr>
      <w:r>
        <w:t>Фактически Расчет по форме 6-НДФЛ за 12 месяцев 2016 года поступил в налоговый орган 26.04.2017 г.</w:t>
      </w:r>
    </w:p>
    <w:p w:rsidR="00AE285F">
      <w:pPr>
        <w:pStyle w:val="20"/>
        <w:shd w:val="clear" w:color="auto" w:fill="auto"/>
        <w:spacing w:line="274" w:lineRule="exact"/>
        <w:ind w:firstLine="520"/>
        <w:jc w:val="both"/>
      </w:pPr>
      <w:r>
        <w:t xml:space="preserve">Указанным бездействием нарушен </w:t>
      </w:r>
      <w:r>
        <w:t>срок и порядок предоставления сведений необходимых для осуществления налогового контроля.</w:t>
      </w:r>
    </w:p>
    <w:p w:rsidR="00AE285F">
      <w:pPr>
        <w:pStyle w:val="20"/>
        <w:shd w:val="clear" w:color="auto" w:fill="auto"/>
        <w:spacing w:line="274" w:lineRule="exact"/>
        <w:ind w:firstLine="520"/>
        <w:jc w:val="both"/>
      </w:pPr>
      <w:r>
        <w:t>В судебное заседание Болдырева Р.П. не явилась, извещена надлежащим образом.</w:t>
      </w:r>
    </w:p>
    <w:p w:rsidR="00AE285F">
      <w:pPr>
        <w:pStyle w:val="20"/>
        <w:shd w:val="clear" w:color="auto" w:fill="auto"/>
        <w:spacing w:line="274" w:lineRule="exact"/>
        <w:ind w:firstLine="740"/>
        <w:jc w:val="left"/>
      </w:pPr>
      <w:r>
        <w:t xml:space="preserve">С учётом изложенного и в соответствии с пунктом 7 статьи 29.7 КоАП РФ, суд полагает </w:t>
      </w:r>
      <w:r>
        <w:t>рассмотреть дело в настоящем судебном заседании в отсутствие Болдыревой Р.П.</w:t>
      </w:r>
    </w:p>
    <w:p w:rsidR="00AE285F">
      <w:pPr>
        <w:pStyle w:val="20"/>
        <w:shd w:val="clear" w:color="auto" w:fill="auto"/>
        <w:spacing w:line="274" w:lineRule="exact"/>
        <w:ind w:firstLine="640"/>
        <w:jc w:val="both"/>
      </w:pPr>
      <w: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</w:t>
      </w:r>
      <w:r>
        <w:t>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председатель правления кооператива.</w:t>
      </w:r>
    </w:p>
    <w:p w:rsidR="00AE285F">
      <w:pPr>
        <w:pStyle w:val="20"/>
        <w:shd w:val="clear" w:color="auto" w:fill="auto"/>
        <w:spacing w:line="274" w:lineRule="exact"/>
        <w:ind w:firstLine="520"/>
        <w:jc w:val="both"/>
      </w:pPr>
      <w:r>
        <w:t>Факт совершения Болдырев</w:t>
      </w:r>
      <w:r>
        <w:t>ой Р.П. административного правонарушения, предусмотренного ч. 1 ст. 15.6 Кодекса Российской Федерации об административных правонарушениях не опровергается лицом, в отношении которого ведется производство по делу и вина подтверждается совокупностью собранны</w:t>
      </w:r>
      <w:r>
        <w:t>х по делу доказательств, а именно: протоколом об административном правонарушении № 1047 от 28.07.2017 года (л.д.1-2); квитанцией о приеме налоговой декларации от 26.04.2017 г., с отметкой налогового органа о приёме 26.04.2017г. и подтверждением даты отправ</w:t>
      </w:r>
      <w:r>
        <w:t>ки декларации (л.д. 3-4); выпиской из ЕГРЮЛ о включении в указанный Реестр ООО "Райский Уголок" (л.д. 6-7).</w:t>
      </w:r>
    </w:p>
    <w:p w:rsidR="00AE285F">
      <w:pPr>
        <w:pStyle w:val="20"/>
        <w:shd w:val="clear" w:color="auto" w:fill="auto"/>
        <w:spacing w:line="274" w:lineRule="exact"/>
        <w:ind w:firstLine="520"/>
        <w:jc w:val="both"/>
      </w:pPr>
      <w:r>
        <w:t>Указанные доказательства мировым судьёй оценены по правилам, установленным ст.26.11 КоАП РФ, с точки зрения их относимости, допустимости, достоверно</w:t>
      </w:r>
      <w:r>
        <w:t>сти и достаточности.</w:t>
      </w:r>
    </w:p>
    <w:p w:rsidR="00AE285F">
      <w:pPr>
        <w:pStyle w:val="20"/>
        <w:shd w:val="clear" w:color="auto" w:fill="auto"/>
        <w:spacing w:line="274" w:lineRule="exact"/>
        <w:ind w:firstLine="52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</w:t>
      </w:r>
      <w:r>
        <w:t>ения.</w:t>
      </w:r>
    </w:p>
    <w:p w:rsidR="00AE285F">
      <w:pPr>
        <w:pStyle w:val="20"/>
        <w:shd w:val="clear" w:color="auto" w:fill="auto"/>
        <w:spacing w:line="274" w:lineRule="exact"/>
        <w:ind w:firstLine="520"/>
        <w:jc w:val="both"/>
      </w:pPr>
      <w:r>
        <w:t>Неустранимых сомнений, которые бы в силу ст.1.5 КоАП РФ могли быть истолкованы в пользу лица, привлекаемого к административной ответственности, не установлено.</w:t>
      </w:r>
    </w:p>
    <w:p w:rsidR="00AE285F">
      <w:pPr>
        <w:pStyle w:val="20"/>
        <w:shd w:val="clear" w:color="auto" w:fill="auto"/>
        <w:spacing w:line="274" w:lineRule="exact"/>
        <w:ind w:firstLine="520"/>
        <w:jc w:val="both"/>
      </w:pPr>
      <w:r>
        <w:t>С учетом установленных при рассмотрении дела обстоятельств, давая юридическую оценку дейст</w:t>
      </w:r>
      <w:r>
        <w:t>вий должностного лица - руководителя ООО "Райский Уголок" Болдыревой Р.П.,</w:t>
      </w:r>
    </w:p>
    <w:p w:rsidR="00AE285F">
      <w:pPr>
        <w:pStyle w:val="20"/>
        <w:shd w:val="clear" w:color="auto" w:fill="auto"/>
        <w:spacing w:line="274" w:lineRule="exact"/>
        <w:ind w:right="940"/>
        <w:jc w:val="both"/>
      </w:pPr>
      <w:r>
        <w:t>считаю, что ее действия правильно квалифицированы по ч. 1 ст. 15.6 КоАП РФ - как непредставление в установленный законодательством о налогах и сборах срок в налоговый орган оформле</w:t>
      </w:r>
      <w:r>
        <w:t>нных в установленном порядке документов и иных сведений, необходимых для осуществления налогового контроля.</w:t>
      </w:r>
    </w:p>
    <w:p w:rsidR="00AE285F">
      <w:pPr>
        <w:pStyle w:val="20"/>
        <w:shd w:val="clear" w:color="auto" w:fill="auto"/>
        <w:spacing w:line="274" w:lineRule="exact"/>
        <w:ind w:right="940" w:firstLine="720"/>
        <w:jc w:val="left"/>
      </w:pPr>
      <w:r>
        <w:t>При назначении наказания суд учитывает отсутствие отягчающих и смягчающих административную ответственность Болдыревой Р.П. обстоятельств.</w:t>
      </w:r>
    </w:p>
    <w:p w:rsidR="00AE285F">
      <w:pPr>
        <w:pStyle w:val="20"/>
        <w:shd w:val="clear" w:color="auto" w:fill="auto"/>
        <w:spacing w:line="274" w:lineRule="exact"/>
        <w:ind w:right="940" w:firstLine="580"/>
        <w:jc w:val="both"/>
      </w:pPr>
      <w:r>
        <w:t>В соответс</w:t>
      </w:r>
      <w:r>
        <w:t xml:space="preserve">твии с санкцией ч. 1 ст. 15.6 КоАП РФ к ней может быть применено только </w:t>
      </w:r>
      <w:r>
        <w:t>наказание в виде административного штрафа.</w:t>
      </w:r>
    </w:p>
    <w:p w:rsidR="00AE285F">
      <w:pPr>
        <w:pStyle w:val="20"/>
        <w:shd w:val="clear" w:color="auto" w:fill="auto"/>
        <w:spacing w:line="274" w:lineRule="exact"/>
        <w:ind w:right="940" w:firstLine="580"/>
        <w:jc w:val="both"/>
      </w:pPr>
      <w:r>
        <w:t>В то же время, согласно ч 1 ст. 4.1.1 КоАП РФ, являющимся субъектами малого и среднего предпринимательства юридическим лицам, а также их рабо</w:t>
      </w:r>
      <w:r>
        <w:t>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</w:t>
      </w:r>
      <w:r>
        <w:t>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</w:t>
      </w:r>
      <w:r>
        <w:t>ренных частью 2 статьи 3.4 настоящего Кодекса, за исключением случаев, предусмотренных частью 2 настоящей статьи.</w:t>
      </w:r>
    </w:p>
    <w:p w:rsidR="00AE285F">
      <w:pPr>
        <w:pStyle w:val="20"/>
        <w:shd w:val="clear" w:color="auto" w:fill="auto"/>
        <w:spacing w:line="274" w:lineRule="exact"/>
        <w:ind w:right="940" w:firstLine="580"/>
        <w:jc w:val="both"/>
      </w:pPr>
      <w:r>
        <w:t>В соответствии со ст. 3.4. КоАП РФ, предупреждение - мера административного наказания, выраженная в официальном порицании физического или юрид</w:t>
      </w:r>
      <w:r>
        <w:t>ического лица. 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</w:t>
      </w:r>
      <w:r>
        <w:t>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</w:t>
      </w:r>
      <w:r>
        <w:t>щерба.</w:t>
      </w:r>
    </w:p>
    <w:p w:rsidR="00AE285F">
      <w:pPr>
        <w:pStyle w:val="20"/>
        <w:shd w:val="clear" w:color="auto" w:fill="auto"/>
        <w:spacing w:line="274" w:lineRule="exact"/>
        <w:ind w:right="940" w:firstLine="440"/>
        <w:jc w:val="both"/>
      </w:pPr>
      <w:r>
        <w:t>Согласно письму от 24.08.2017 года № 5, ООО "Райский уголок" относится к субъектам малого предпринимательства (микропредприятие).</w:t>
      </w:r>
    </w:p>
    <w:p w:rsidR="00AE285F">
      <w:pPr>
        <w:pStyle w:val="20"/>
        <w:shd w:val="clear" w:color="auto" w:fill="auto"/>
        <w:spacing w:line="274" w:lineRule="exact"/>
        <w:ind w:right="940" w:firstLine="440"/>
        <w:jc w:val="both"/>
      </w:pPr>
      <w:r>
        <w:t xml:space="preserve">Сведения о том, что должностное лицо Болдырева Р.П. является подвергнутой административному наказанию за </w:t>
      </w:r>
      <w:r>
        <w:t>административное правонарушение, выявленное в ходе осуществления государственного контроля (надзора), муниципального контроля, суду в материалах дела не представлены.</w:t>
      </w:r>
    </w:p>
    <w:p w:rsidR="00AE285F">
      <w:pPr>
        <w:pStyle w:val="20"/>
        <w:shd w:val="clear" w:color="auto" w:fill="auto"/>
        <w:spacing w:line="274" w:lineRule="exact"/>
        <w:ind w:right="940" w:firstLine="440"/>
        <w:jc w:val="both"/>
      </w:pPr>
      <w:r>
        <w:t>При таких обстоятельствах суд считает необходимым заменить должностному лицу Болдыревой Р</w:t>
      </w:r>
      <w:r>
        <w:t>.П. наказание в виде административного штрафа на предупреждение.</w:t>
      </w:r>
    </w:p>
    <w:p w:rsidR="00AE285F">
      <w:pPr>
        <w:pStyle w:val="20"/>
        <w:shd w:val="clear" w:color="auto" w:fill="auto"/>
        <w:spacing w:after="240" w:line="274" w:lineRule="exact"/>
        <w:ind w:right="940" w:firstLine="440"/>
        <w:jc w:val="both"/>
      </w:pPr>
      <w:r>
        <w:t xml:space="preserve">На основании изложенного и руководствуясь ст. ст. 2.4. (примечание), 3.4, </w:t>
      </w:r>
      <w:r w:rsidRPr="00F6749E">
        <w:rPr>
          <w:lang w:eastAsia="en-US" w:bidi="en-US"/>
        </w:rPr>
        <w:t xml:space="preserve">3.5., </w:t>
      </w:r>
      <w:r>
        <w:t>4.1, 4.1.1., 15.33.2, 29.9, 29.10 Кодекса РФ об административных правонарушениях, мировой судья</w:t>
      </w:r>
    </w:p>
    <w:p w:rsidR="00AE285F">
      <w:pPr>
        <w:pStyle w:val="20"/>
        <w:shd w:val="clear" w:color="auto" w:fill="auto"/>
        <w:spacing w:line="274" w:lineRule="exact"/>
        <w:ind w:left="4000"/>
        <w:jc w:val="left"/>
      </w:pPr>
      <w:r>
        <w:rPr>
          <w:rStyle w:val="23pt"/>
        </w:rPr>
        <w:t>ПОСТАНОВИЛ:</w:t>
      </w:r>
    </w:p>
    <w:p w:rsidR="00AE285F">
      <w:pPr>
        <w:pStyle w:val="20"/>
        <w:shd w:val="clear" w:color="auto" w:fill="auto"/>
        <w:spacing w:line="274" w:lineRule="exact"/>
        <w:ind w:right="940" w:firstLine="580"/>
        <w:jc w:val="both"/>
      </w:pPr>
      <w:r>
        <w:t>Дол</w:t>
      </w:r>
      <w:r>
        <w:t>жностное лицо - руководителя ООО "Райский Уголок" Болдыреву Р.П.</w:t>
      </w:r>
      <w:r>
        <w:t xml:space="preserve"> признать виновной в совершении административного правонарушения, предусмотренного ч. 1 ст.15.6 Кодекса РФ об административных правонарушениях и назначить ей административное нака</w:t>
      </w:r>
      <w:r>
        <w:t>зание в виде административного штрафа в размере 300,00 (трёхсот) рублей.</w:t>
      </w:r>
    </w:p>
    <w:p w:rsidR="00AE285F">
      <w:pPr>
        <w:pStyle w:val="20"/>
        <w:shd w:val="clear" w:color="auto" w:fill="auto"/>
        <w:spacing w:line="274" w:lineRule="exact"/>
        <w:ind w:right="940" w:firstLine="580"/>
        <w:jc w:val="both"/>
      </w:pPr>
      <w:r>
        <w:t>На основании ст. 4.1.1. КоАП РФ назначенное Болдыревой Р.</w:t>
      </w:r>
      <w:r>
        <w:t xml:space="preserve"> П.</w:t>
      </w:r>
      <w:r>
        <w:t xml:space="preserve"> наказание в виде административного штрафа заменить на предупреждение.</w:t>
      </w:r>
    </w:p>
    <w:p w:rsidR="00AE285F">
      <w:pPr>
        <w:pStyle w:val="20"/>
        <w:shd w:val="clear" w:color="auto" w:fill="auto"/>
        <w:spacing w:after="283" w:line="274" w:lineRule="exact"/>
        <w:ind w:right="940" w:firstLine="580"/>
        <w:jc w:val="both"/>
      </w:pPr>
      <w:r>
        <w:t>Постановление может быть обжаловано и о</w:t>
      </w:r>
      <w:r>
        <w:t>протестовано в течение 10 суток в Феодосийский городской суд Республики Крым через мирового судью судебного участка № 91 Феодосийского судебного района.</w:t>
      </w:r>
    </w:p>
    <w:p w:rsidR="00AE285F" w:rsidP="00F6749E">
      <w:pPr>
        <w:pStyle w:val="20"/>
        <w:shd w:val="clear" w:color="auto" w:fill="auto"/>
        <w:spacing w:after="534" w:line="220" w:lineRule="exact"/>
        <w:ind w:right="40"/>
        <w:jc w:val="left"/>
      </w:pPr>
      <w:r>
        <w:t>Мировой судья                                                        Н.В. Воробьёва</w:t>
      </w:r>
    </w:p>
    <w:sectPr w:rsidSect="00F6749E">
      <w:pgSz w:w="11900" w:h="16840"/>
      <w:pgMar w:top="852" w:right="128" w:bottom="709" w:left="1084" w:header="0" w:footer="3" w:gutter="901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5F"/>
    <w:rsid w:val="00AE285F"/>
    <w:rsid w:val="00F674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8FC8D7-30DB-4C1C-91B6-9532EF46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0" w:line="0" w:lineRule="atLeast"/>
    </w:pPr>
    <w:rPr>
      <w:rFonts w:ascii="Consolas" w:eastAsia="Consolas" w:hAnsi="Consolas" w:cs="Consolas"/>
      <w:sz w:val="19"/>
      <w:szCs w:val="19"/>
      <w:lang w:val="en-US" w:eastAsia="en-US" w:bidi="en-US"/>
    </w:rPr>
  </w:style>
  <w:style w:type="paragraph" w:styleId="BalloonText">
    <w:name w:val="Balloon Text"/>
    <w:basedOn w:val="Normal"/>
    <w:link w:val="a"/>
    <w:uiPriority w:val="99"/>
    <w:semiHidden/>
    <w:unhideWhenUsed/>
    <w:rsid w:val="00F674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749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