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Дело № 5-91-239/2026</w:t>
      </w:r>
    </w:p>
    <w:p w:rsidR="00A77B3E">
      <w:r>
        <w:t>91MS0090-телефон-телефон</w:t>
      </w:r>
    </w:p>
    <w:p w:rsidR="00A77B3E"/>
    <w:p w:rsidR="00A77B3E">
      <w:r>
        <w:t>П О С Т А Н О В Л Е Н И Е</w:t>
      </w:r>
    </w:p>
    <w:p w:rsidR="00A77B3E">
      <w:r>
        <w:t xml:space="preserve">адрес                                                                                       дата </w:t>
      </w:r>
    </w:p>
    <w:p w:rsidR="00A77B3E"/>
    <w:p w:rsidR="00A77B3E">
      <w:r>
        <w:t>И.о.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рассмотрев в открытом судебном заседании дело об административном правонарушении о привлечении к административной ответственности:</w:t>
      </w:r>
    </w:p>
    <w:p w:rsidR="00A77B3E">
      <w:r>
        <w:t>фио, паспортные данные, гражданина Российской Федерации, зарегистрированного и проживающего по адресу: адрес, адрес, паспортные данные,</w:t>
      </w:r>
    </w:p>
    <w:p w:rsidR="00A77B3E">
      <w:r>
        <w:t xml:space="preserve">в совершении правонарушения, предусмотренного ст. 6.9.1 КоАП РФ, </w:t>
      </w:r>
    </w:p>
    <w:p w:rsidR="00A77B3E"/>
    <w:p w:rsidR="00A77B3E">
      <w:r>
        <w:t>У С Т А Н О В И Л:</w:t>
      </w:r>
    </w:p>
    <w:p w:rsidR="00A77B3E"/>
    <w:p w:rsidR="00A77B3E">
      <w:r>
        <w:t xml:space="preserve">            фио совершил административное правонарушение, предусмотренное                   ст. 6.9.1 КоАП РФ - уклонение от прохождения диагностики лицом, на которое судьей возложена обязанность пройти диагностику в связи с потреблением наркотических средств или психотропных веществ без назначения врача либо новых потенциально опасных психоактивных веществ, при следующих обстоятельствах:</w:t>
      </w:r>
    </w:p>
    <w:p w:rsidR="00A77B3E">
      <w:r>
        <w:t>дата в время, по адресу: адрес, адрес, установлен фио, который уклонился от обязанности пройти диагностику, профилактические мероприятия и социальную реабилитацию в связи с потреблением наркотических средств без назначения врача, чем нарушил постановление мирового судьи судебного участка № 90 Феодосийского судебного района (городской адрес) адрес от дата по делу             № 5-90-516/2025, вступившего в законную силу дата.</w:t>
      </w:r>
    </w:p>
    <w:p w:rsidR="00A77B3E">
      <w:r>
        <w:tab/>
        <w:t>фио в судебном заседании вину в совершении инкриминируемого правонарушения признал полностью, в содеянном раскаялся, ходатайств суду не заявлял.</w:t>
      </w:r>
    </w:p>
    <w:p w:rsidR="00A77B3E">
      <w:r>
        <w:t xml:space="preserve">Суд, исследовав материалы дела, считает вину фио в совершении административного правонарушения, предусмотренного ст. 6.9.1 КоАП РФ полностью доказанной. </w:t>
      </w:r>
    </w:p>
    <w:p w:rsidR="00A77B3E">
      <w:r>
        <w:t>Вина фио в совершении данного административного правонарушения подтверждается определением по делу об административном правонарушении от дата, протоколом об административном правонарушении серия 8201 № 422547 от дата, копией  постановления мирового судьи судебного участка № 90 Феодосийского судебного района (городской адрес) адрес от дата по делу № 5-90-516/2025, вступившего в законную силу дата, ответом на запрос ФМЦ № 3583 от дата, справкой на физическое лицо,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 Достоверность вышеуказанных доказательств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  </w:t>
      </w:r>
    </w:p>
    <w:p w:rsidR="00A77B3E">
      <w:r>
        <w:t>Постановлением Правительства Российской Федерации от дата № 484 утверждены Правила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A77B3E">
      <w:r>
        <w:t xml:space="preserve">Настоящие Правила определяют порядок контроля за исполнением лицом, признанным больным наркоманией либо потребляющим наркотические средства или психотропные вещества без назначения врача либо новые потенциально опасные психоактивные вещества,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медицинской организации и (или) учреждении социальной реабилитации. </w:t>
      </w:r>
    </w:p>
    <w:p w:rsidR="00A77B3E">
      <w:r>
        <w:t xml:space="preserve">В соответствии с пунктом 2 указанных Правил контроль за исполнением лицом обязанности возлагается на органы, должностными лицами которых составляются протоколы об административных правонарушениях, ответственность за которые предусмотрена статьей 6.9.1 Кодекса Российской Федерации об административных правонарушениях. </w:t>
      </w:r>
    </w:p>
    <w:p w:rsidR="00A77B3E">
      <w:r>
        <w:t xml:space="preserve">В силу примечания к статье 6.9.1 КоАП РФ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 </w:t>
      </w:r>
    </w:p>
    <w:p w:rsidR="00A77B3E">
      <w:r>
        <w:t xml:space="preserve">Статьей 55 Федерального закона от дата № 3-ФЗ «О наркотических средствах и психотропных веществах» установлено, что профилактика и диагностика наркомании, медицинская реабилитация больных наркоманией осуществляются в медицинских организациях. </w:t>
      </w:r>
    </w:p>
    <w:p w:rsidR="00A77B3E">
      <w:r>
        <w:t xml:space="preserve">Основанием для постановки лица на учет в уполномоченном органе является вступившее в законную силу постановление судьи. Медицинская организация и (или) учреждение социальной реабилитации в течение 3 рабочих дней после обращения лица с целью исполнения обязанности направляют в уполномоченный орган копию постановления судьи с отметкой о начале исполнения лицом обязанности. В день поступления копии постановления судьи в уполномоченном органе осуществляется регистрация лица в журнале учета лиц, на которых возложена обязанность, и заводится учетная карточка, о чем уполномоченный орган в течение 3 дней направляет уведомление в медицинскую организацию и (или) учреждение социальной реабилитации (п. 3, 4, 5 Правил). </w:t>
      </w:r>
    </w:p>
    <w:p w:rsidR="00A77B3E">
      <w:r>
        <w:t xml:space="preserve">  В силу подпункта «б» пункта 13 указанных Правил, основаниями для снятия лица, на которое возложена обязанность, с учета в уполномоченном органе являются: а) извещение от медицинской организации и (или) учреждения социальной реабилитации о завершении исполнения лицом обязанности; б) вступившее в законную силу постановление судьи об отмене исполнения лицом обязанности; в) документ, служащий основанием для государственной регистрации смерти, предусмотренный статьей 64 Федерального закона «Об актах гражданского состояния»; г) вступившее в законную силу решение суда о признании лица безвестно отсутствующим. </w:t>
      </w:r>
    </w:p>
    <w:p w:rsidR="00A77B3E">
      <w:r>
        <w:t>Таким образом, вина фио в совершении административного правонарушения, предусмотренного ст. 6.9.1 КоАП РФ, полностью нашла свое подтверждение при рассмотрении дела, так как он совершил - уклонение от прохождения диагностики лицом, на которое судьей возложена обязанность пройти диагностику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A77B3E">
      <w:r>
        <w:t xml:space="preserve">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w:t>
      </w:r>
    </w:p>
    <w:p w:rsidR="00A77B3E">
      <w:r>
        <w:t xml:space="preserve">Обстоятельствами, смягчающими административную ответственность суд признает полное признание вины, раскаяние в содеянном, обстоятельств, отягчающих административную ответственность судом не установлено.       </w:t>
      </w:r>
    </w:p>
    <w:p w:rsidR="00A77B3E">
      <w:r>
        <w:t>При таких обстоятельствах суд считает необходимым назначить наказание в виде административного штрафа в пределах санкции ст. 6.9.1 КоАП РФ.</w:t>
      </w:r>
    </w:p>
    <w:p w:rsidR="00A77B3E">
      <w:r>
        <w:t>На основании изложенного, руководствуясь ст. 6.9.1, 29.9, 29.10 КоАП РФ, мировой судья, -</w:t>
      </w:r>
    </w:p>
    <w:p w:rsidR="00A77B3E">
      <w:r>
        <w:t>ПОСТАНОВИЛ:</w:t>
      </w:r>
    </w:p>
    <w:p w:rsidR="00A77B3E"/>
    <w:p w:rsidR="00A77B3E">
      <w:r>
        <w:t xml:space="preserve"> фио признать виновным в совершении правонарушения, предусмотренного ст. 6.9.1 КоАП РФ и подвергнуть наказанию в виде административного штрафа в размере сумма. </w:t>
      </w:r>
    </w:p>
    <w:p w:rsidR="00A77B3E">
      <w:r>
        <w:t xml:space="preserve"> Реквизиты для перечисления штрафа: Юридический адрес: адрес60-летия СССР, 28, ОГРН: 1149102019164, Банковские реквизиты: Получатель: УФК по адрес (Министерство юстиции адрес), Наименование банка получателя платежа: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0410760300915002392606131.</w:t>
      </w:r>
    </w:p>
    <w:p w:rsidR="00A77B3E">
      <w:r>
        <w:t>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w:t>
      </w:r>
    </w:p>
    <w:p w:rsidR="00A77B3E">
      <w:r>
        <w:t>Оригинал квитанции об оплате административного штрафа представить на судебный адрес судебного района (город республиканского значения Феодосия с подчиненной ему территорией) адрес.</w:t>
      </w:r>
    </w:p>
    <w:p w:rsidR="00A77B3E">
      <w:r>
        <w:t>Постановление может быть обжаловано в Феодосийский городской суд адрес непосредственно или через мирового судью судебного участка № 90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Мировой судья:                    (подпись)                                                   фио</w:t>
      </w:r>
    </w:p>
    <w:p w:rsidR="00A77B3E">
      <w:r>
        <w:t>Копия верна:</w:t>
      </w:r>
    </w:p>
    <w:p w:rsidR="00A77B3E">
      <w:r>
        <w:t>Судья:                                   Секретарь:</w:t>
      </w:r>
    </w:p>
    <w:p w:rsidR="00A77B3E"/>
    <w:p w:rsidR="00A77B3E"/>
    <w:p w:rsidR="00A77B3E">
      <w:r>
        <w:t xml:space="preserve"> </w:t>
      </w:r>
    </w:p>
    <w:p w:rsidR="00A77B3E">
      <w:r>
        <w:t xml:space="preserve">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