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/>
    <w:p w:rsidR="00A77B3E">
      <w:r>
        <w:tab/>
        <w:t xml:space="preserve">                                  Дело № 5-91-240/2026</w:t>
      </w:r>
    </w:p>
    <w:p w:rsidR="00A77B3E">
      <w:r>
        <w:t>91MS0091-телефон-телефон</w:t>
      </w:r>
    </w:p>
    <w:p w:rsidR="00A77B3E">
      <w:r>
        <w:t xml:space="preserve">  П О С Т А Н О В Л Е Н И Е</w:t>
      </w:r>
    </w:p>
    <w:p w:rsidR="00A77B3E">
      <w:r>
        <w:t xml:space="preserve">адрес                                                                                                      дата </w:t>
      </w:r>
    </w:p>
    <w:p w:rsidR="00A77B3E">
      <w:r>
        <w:t>Исполняющий обязанности мирового судьи судебного участка № 91 Феодосийского судебного района (города республиканского значения Феодосия с подчиненной ему территорией) адрес, мировой судья судебного участка № 90 Феодосийского судебного района (города республиканского значения Феодосия с подчиненной ему территорией) адрес               фио Н.С.</w:t>
      </w:r>
    </w:p>
    <w:p w:rsidR="00A77B3E">
      <w:r>
        <w:t xml:space="preserve">рассмотрев в открытом судебном заседании дело об административном правонарушении о привлечении к административной ответственности: </w:t>
      </w:r>
    </w:p>
    <w:p w:rsidR="00A77B3E">
      <w:r>
        <w:t>фио, паспортные данные, гражданина Российской Федерации, зарегистрированного и проживающего по адресу: адрес, адрес, паспортные данные, телефон,</w:t>
      </w:r>
    </w:p>
    <w:p w:rsidR="00A77B3E">
      <w:r>
        <w:t xml:space="preserve">в совершении правонарушения, предусмотренного ч. 1 ст. 6.9 КоАП РФ, </w:t>
      </w:r>
    </w:p>
    <w:p w:rsidR="00A77B3E"/>
    <w:p w:rsidR="00A77B3E">
      <w:r>
        <w:t>У С Т А Н О В И Л:</w:t>
      </w:r>
    </w:p>
    <w:p w:rsidR="00A77B3E"/>
    <w:p w:rsidR="00A77B3E">
      <w:r>
        <w:t xml:space="preserve">            фио совершил административное правонарушение, предусмотренное ч. 1                  ст. 6.9 КоАП РФ – 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частью 2 статьи 20.20, статьей 20.22 КоАП РФ, при следующих обстоятельствах:</w:t>
      </w:r>
    </w:p>
    <w:p w:rsidR="00A77B3E">
      <w:r>
        <w:t xml:space="preserve">дата в время по адресу: адрес, адрес, был установлен фио, который потребил наркотическое вещество «каннабис» без назначения врача. Согласно акта медицинского освидетельствования на состояние опьянения (алкогольного, наркотического или иного токсического) № 308 от дата установлено состояние опьянения фио, чем нарушена ст. 40 Федерального закона от дата «О наркотических средствах и психотропных веществах».     </w:t>
      </w:r>
    </w:p>
    <w:p w:rsidR="00A77B3E">
      <w:r>
        <w:t xml:space="preserve">фио в судебном заседании вину в совершении правонарушения признал полностью, в содеянном раскаялся, ходатайств суду не заявлял.  </w:t>
      </w:r>
    </w:p>
    <w:p w:rsidR="00A77B3E">
      <w:r>
        <w:t xml:space="preserve">Суд, исследовав материалы дела, считает вину фио в совершении административного правонарушения, предусмотренного ч. 1 ст. 6.9 КоАП РФ полностью доказанной. </w:t>
      </w:r>
    </w:p>
    <w:p w:rsidR="00A77B3E">
      <w:r>
        <w:t>Вина фио в совершении данного административного правонарушения подтверждается определением по делу об административном правонарушении от дата, протоколом об административном правонарушении серия 8201 № 409245 от дата, актом медицинского освидетельствования на состояние опьянения (алкогольного, наркотического или иного токсического) № 308 от дата, протоколом о направлении на медицинское освидетельствование на состояние опьянения от дата, справкой на физическое лицо,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 xml:space="preserve">Согласно требованиям ст. 40 Федерального закона от дата № 3 «О наркотических средствах и психотропных веществах» в Российской Федерации запрещается потребление наркотических средств или психотропных веществ без назначения врача либо новых потенциально опасных психоактивных веществ. </w:t>
      </w:r>
    </w:p>
    <w:p w:rsidR="00A77B3E">
      <w:r>
        <w:t xml:space="preserve">Таким образом, вина фио в совершении административного правонарушения, предусмотренного ч. 1 ст. 6.9  КоАП РФ полностью нашла свое подтверждение при рассмотрении дела, так как он совершил -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ч. 2 ст. 20.20, ст. 20.22 КоАП РФ. </w:t>
      </w:r>
    </w:p>
    <w:p w:rsidR="00A77B3E">
      <w:r>
        <w:t xml:space="preserve">При назначении наказания в соответствии со ст. 4.1-4.3  КоАП РФ, суд учитывает тяжесть содеянного, данные о личности правонарушителя. </w:t>
      </w:r>
    </w:p>
    <w:p w:rsidR="00A77B3E">
      <w:r>
        <w:t xml:space="preserve">Обстоятельствами, смягчающими административную ответственность суд признает  признание вины, чистосердечное раскаяние в содеянном, обстоятельств, отягчающих административную ответственность  судом не установлено.  </w:t>
      </w:r>
    </w:p>
    <w:p w:rsidR="00A77B3E"/>
    <w:p w:rsidR="00A77B3E"/>
    <w:p w:rsidR="00A77B3E"/>
    <w:p w:rsidR="00A77B3E"/>
    <w:p w:rsidR="00A77B3E"/>
    <w:p w:rsidR="00A77B3E">
      <w:r>
        <w:t>При таких обстоятельствах суд считает необходимым назначить минимальное наказание в виде административного штрафа в пределах санкции ч. 1 ст. 6.9 КоАП РФ.</w:t>
      </w:r>
    </w:p>
    <w:p w:rsidR="00A77B3E">
      <w:r>
        <w:t>Согласно ст. 4.1 ч. 2.1 КоАП РФ следует, что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Контроль за исполнением такой обязанности осуществляется уполномоченными федеральными органами исполнительной власти в порядке, установленном Правительством Российской Федерации. При таких обстоятельствах, учитывая, что совершено административное правонарушение, предусмотренное ч. 1 ст. 6.9 КоАП РФ, суд считает необходимым возложить на него обязанность пройти диагностику.</w:t>
      </w:r>
    </w:p>
    <w:p w:rsidR="00A77B3E">
      <w:r>
        <w:t>На основании изложенного, руководствуясь ч. 1 ст. 6.9, ст.ст. 29.9, 29.10 КоАП РФ мировой судья, -</w:t>
      </w:r>
    </w:p>
    <w:p w:rsidR="00A77B3E">
      <w:r>
        <w:t>ПОСТАНОВИЛ:</w:t>
      </w:r>
    </w:p>
    <w:p w:rsidR="00A77B3E"/>
    <w:p w:rsidR="00A77B3E">
      <w:r>
        <w:t xml:space="preserve">            фио признать виновным в совершении правонарушения, предусмотренного ч. 1 ст. 6.9 КоАП РФ и подвергнуть наказанию в виде административного штрафа в размере сумма. </w:t>
      </w:r>
    </w:p>
    <w:p w:rsidR="00A77B3E">
      <w:r>
        <w:t>Реквизиты для оплаты штрафа: Юридический адрес: адрес 60-летия СССР, 28, ОГРН: 1149102019164, Банковские реквизиты: Получатель: УФК по адрес (Министерство юстиции адрес), Наименование банка получателя платежа: ОКЦ № 7 наименование организации России//УФК по адрес, ИНН: телефон, КПП: телефон, БИК: телефон, Единый казначейский счет: 40102810645370000035,  Казначейский счет: 03100643000000017500,  Лицевой счет: телефон в УФК по адрес, Код Сводного реестра телефон, ОКТМО:  телефон, КБК:  телефон телефон. УИН: 0410760300915002402606115.</w:t>
      </w:r>
    </w:p>
    <w:p w:rsidR="00A77B3E">
      <w:r>
        <w:t xml:space="preserve">Разъяснить фио,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</w:t>
      </w:r>
    </w:p>
    <w:p w:rsidR="00A77B3E">
      <w:r>
        <w:t>Возложить на фио обязанность пройти диагностику в специализированном медицинском учреждении по месту жительства в связи с потреблением наркотических средств без назначения врача с целью определения возможного заболевания, связанного с употреблением наркотических средств, определения необходимого лечения от наркомании и (или) медицинской и (или) социальной реабилитации.</w:t>
      </w:r>
    </w:p>
    <w:p w:rsidR="00A77B3E">
      <w:r>
        <w:t xml:space="preserve"> Согласно ч. 2 ст. 29.10 КоАП РФ установить фио срок обращения для прохождения диагностики в связи с незаконным потреблением наркотических средств без назначения врача в течении 20 дней с момента вступления данного постановления в законную силу. </w:t>
      </w:r>
    </w:p>
    <w:p w:rsidR="00A77B3E">
      <w:r>
        <w:t xml:space="preserve">Контроль за исполнением лицом данной обязанности в соответствии с Постановлением Правительства Российской Федерации от дата № 484 «Об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врача» возложить на уполномоченный орган по месту жительства лица, на которое возложена обязанность. </w:t>
      </w:r>
    </w:p>
    <w:p w:rsidR="00A77B3E">
      <w:r>
        <w:t xml:space="preserve">Оригинал квитанции об оплате административного штрафа представить на судебный участок № 91 Феодосийского судебного района (города республиканского значения Феодосия с подчиненной ему территорией) адрес. </w:t>
      </w:r>
    </w:p>
    <w:p w:rsidR="00A77B3E">
      <w:r>
        <w:t>Постановление может быть обжаловано в Феодосийский городской суд адрес непосредственно или через мирового судью судебного участка № 91 Феодосийского судебного района (города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Мировой судья:      </w:t>
        <w:tab/>
        <w:t xml:space="preserve">              </w:t>
        <w:tab/>
        <w:t xml:space="preserve">      (подпись)                           </w:t>
        <w:tab/>
        <w:t xml:space="preserve">      фио      </w:t>
      </w:r>
    </w:p>
    <w:p w:rsidR="00A77B3E">
      <w:r>
        <w:t>Копия верна:  Судья:                                   Секретарь: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