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A26C8">
      <w:pPr>
        <w:ind w:left="-567" w:right="43" w:firstLine="425"/>
        <w:jc w:val="right"/>
      </w:pPr>
      <w:r>
        <w:t>У</w:t>
      </w:r>
      <w:r>
        <w:t>И</w:t>
      </w:r>
      <w:r>
        <w:t>Д</w:t>
      </w:r>
      <w:r>
        <w:t xml:space="preserve"> 91ms0087-01-2019-000835-45</w:t>
      </w:r>
    </w:p>
    <w:p w:rsidR="00A77B3E" w:rsidP="001A26C8">
      <w:pPr>
        <w:ind w:left="-567" w:right="43" w:firstLine="425"/>
        <w:jc w:val="right"/>
      </w:pPr>
      <w:r>
        <w:t xml:space="preserve"> Дело № 5-91-319/2019 </w:t>
      </w:r>
    </w:p>
    <w:p w:rsidR="00A77B3E" w:rsidP="001A26C8">
      <w:pPr>
        <w:ind w:left="-567" w:right="43" w:firstLine="425"/>
        <w:jc w:val="right"/>
      </w:pPr>
      <w:r>
        <w:t xml:space="preserve">  </w:t>
      </w:r>
    </w:p>
    <w:p w:rsidR="00A77B3E" w:rsidP="001A26C8">
      <w:pPr>
        <w:ind w:left="-567" w:right="43" w:firstLine="425"/>
        <w:jc w:val="center"/>
      </w:pPr>
      <w:r>
        <w:t>П</w:t>
      </w:r>
      <w:r>
        <w:t xml:space="preserve"> О С Т А Н О В Л Е Н И Е</w:t>
      </w:r>
    </w:p>
    <w:p w:rsidR="00A77B3E" w:rsidP="001A26C8">
      <w:pPr>
        <w:ind w:left="-567" w:right="43" w:firstLine="425"/>
        <w:jc w:val="both"/>
      </w:pPr>
    </w:p>
    <w:p w:rsidR="00A77B3E" w:rsidP="001A26C8">
      <w:pPr>
        <w:ind w:left="-567" w:right="43" w:firstLine="425"/>
        <w:jc w:val="both"/>
      </w:pPr>
      <w:r>
        <w:t xml:space="preserve">13 сентября 2019 года </w:t>
      </w:r>
      <w:r>
        <w:tab/>
      </w:r>
      <w:r>
        <w:tab/>
      </w:r>
      <w:r>
        <w:tab/>
      </w:r>
      <w:r>
        <w:tab/>
        <w:t xml:space="preserve">                                            г. Феодосия</w:t>
      </w:r>
    </w:p>
    <w:p w:rsidR="00A77B3E" w:rsidP="001A26C8">
      <w:pPr>
        <w:ind w:left="-567" w:right="43" w:firstLine="425"/>
        <w:jc w:val="both"/>
      </w:pPr>
    </w:p>
    <w:p w:rsidR="00A77B3E" w:rsidP="001A26C8">
      <w:pPr>
        <w:ind w:left="-567" w:right="43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с участием  лица, в отношении которого ведется производств по делу, </w:t>
      </w:r>
      <w:r>
        <w:t>фио</w:t>
      </w:r>
      <w:r>
        <w:t xml:space="preserve">,    </w:t>
      </w:r>
    </w:p>
    <w:p w:rsidR="00A77B3E" w:rsidP="001A26C8">
      <w:pPr>
        <w:ind w:left="-567" w:right="43" w:firstLine="425"/>
        <w:jc w:val="both"/>
      </w:pPr>
      <w:r>
        <w:t>рассмотрев в открытом судебном заседании дело об ад</w:t>
      </w:r>
      <w:r>
        <w:t>министративном правонарушении о привлечении к административной ответственности:</w:t>
      </w:r>
    </w:p>
    <w:p w:rsidR="00A77B3E" w:rsidP="001A26C8">
      <w:pPr>
        <w:ind w:left="-567" w:right="43" w:firstLine="425"/>
        <w:jc w:val="both"/>
      </w:pPr>
      <w:r>
        <w:t>фио</w:t>
      </w:r>
      <w:r>
        <w:t xml:space="preserve">, паспортные данные,  зарегистрированного  по адресу: адрес,   г. Феодосия, Республика Крым,  </w:t>
      </w:r>
    </w:p>
    <w:p w:rsidR="00A77B3E" w:rsidP="001A26C8">
      <w:pPr>
        <w:ind w:left="-567" w:right="43" w:firstLine="425"/>
        <w:jc w:val="both"/>
      </w:pPr>
      <w:r>
        <w:t xml:space="preserve">в совершении правонарушения, предусмотренного ч. 1 ст. 12.8 </w:t>
      </w:r>
      <w:r>
        <w:t>КоАП</w:t>
      </w:r>
      <w:r>
        <w:t xml:space="preserve"> РФ,</w:t>
      </w:r>
    </w:p>
    <w:p w:rsidR="00A77B3E" w:rsidP="001A26C8">
      <w:pPr>
        <w:ind w:left="-567" w:right="43" w:firstLine="425"/>
        <w:jc w:val="center"/>
      </w:pPr>
      <w:r>
        <w:t>УСТАНОВИЛ</w:t>
      </w:r>
      <w:r>
        <w:t>:</w:t>
      </w:r>
    </w:p>
    <w:p w:rsidR="00A77B3E" w:rsidP="001A26C8">
      <w:pPr>
        <w:ind w:left="-567" w:right="43" w:firstLine="425"/>
        <w:jc w:val="both"/>
      </w:pPr>
    </w:p>
    <w:p w:rsidR="00A77B3E" w:rsidP="001A26C8">
      <w:pPr>
        <w:ind w:left="-567" w:right="43" w:firstLine="425"/>
        <w:jc w:val="both"/>
      </w:pPr>
      <w:r>
        <w:t>фио</w:t>
      </w:r>
      <w:r>
        <w:t xml:space="preserve"> по состоянию на момент совершения административного правонарушения не является подвергнутым административному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</w:t>
      </w:r>
      <w:r>
        <w:t>астями 2, 4 или 6 ст. 264, ст. 264.1 УК РФ,</w:t>
      </w:r>
    </w:p>
    <w:p w:rsidR="00A77B3E" w:rsidP="001A26C8">
      <w:pPr>
        <w:ind w:left="-567" w:right="43" w:firstLine="425"/>
        <w:jc w:val="both"/>
      </w:pPr>
      <w:r>
        <w:t xml:space="preserve">в период времени с время до время,  точное время в ходе осуществления производства по делу установить не представилось возможным, дата   на адрес,  г. Феодосия,  управлял транспортным средством – автомобилем </w:t>
      </w:r>
      <w:r>
        <w:t>Шевр</w:t>
      </w:r>
      <w:r>
        <w:t>олет</w:t>
      </w:r>
      <w:r>
        <w:t xml:space="preserve"> </w:t>
      </w:r>
      <w:r>
        <w:t>Ланос</w:t>
      </w:r>
      <w:r>
        <w:t xml:space="preserve">, государственный регистрационный знак Е 592 СС 190 регион,  принадлежащим </w:t>
      </w:r>
      <w:r>
        <w:t>фио</w:t>
      </w:r>
      <w:r>
        <w:t>, находясь в состоянии опьянения, если такие действия не содержат уголовно наказуемого деяния.</w:t>
      </w:r>
    </w:p>
    <w:p w:rsidR="00A77B3E" w:rsidP="001A26C8">
      <w:pPr>
        <w:ind w:left="-567" w:right="43" w:firstLine="425"/>
        <w:jc w:val="both"/>
      </w:pPr>
      <w:r>
        <w:t>фио</w:t>
      </w:r>
      <w:r>
        <w:t xml:space="preserve"> в судебном заседании разъяснены права, отводов и ходатайств суду он н</w:t>
      </w:r>
      <w:r>
        <w:t xml:space="preserve">е заявлял, вину не признал, просил прекратить производство по делу. </w:t>
      </w:r>
      <w:r>
        <w:t>фио</w:t>
      </w:r>
      <w:r>
        <w:t xml:space="preserve"> суду сообщил, что дата  после время его брат </w:t>
      </w:r>
      <w:r>
        <w:t>фио</w:t>
      </w:r>
      <w:r>
        <w:t xml:space="preserve"> порезал палец и ему потребовалась медицинская помощь, так как </w:t>
      </w:r>
      <w:r>
        <w:t>фио</w:t>
      </w:r>
      <w:r>
        <w:t xml:space="preserve"> уже выпил пиво, он попросил своего знакомого </w:t>
      </w:r>
      <w:r>
        <w:t>фио</w:t>
      </w:r>
      <w:r>
        <w:t xml:space="preserve"> отвезти их с братом </w:t>
      </w:r>
      <w:r>
        <w:t xml:space="preserve">в больницу. Учитывая то, что транспортным средством </w:t>
      </w:r>
      <w:r>
        <w:t>фио</w:t>
      </w:r>
      <w:r>
        <w:t xml:space="preserve"> не управлял, требования о прохождении медицинского освидетельствования ему были предъявлены незаконно, письменные объяснения свидетелей, которые содержаться в материалах дела не могут быть признаны до</w:t>
      </w:r>
      <w:r>
        <w:t>пустимыми доказательствами</w:t>
      </w:r>
      <w:r>
        <w:t>.</w:t>
      </w:r>
      <w:r>
        <w:t xml:space="preserve">  </w:t>
      </w:r>
      <w:r>
        <w:t>ф</w:t>
      </w:r>
      <w:r>
        <w:t>ио</w:t>
      </w:r>
      <w:r>
        <w:t xml:space="preserve"> от прохождения освидетельствования на состояние </w:t>
      </w:r>
      <w:r>
        <w:t xml:space="preserve">алкогольного опьянения   не отказывался, у сотрудника ДПС при себе не было  технического средства измерения  для проведения освидетельствования, порядок освидетельствования </w:t>
      </w:r>
      <w:r>
        <w:t xml:space="preserve">на состояние алкогольного опьянения </w:t>
      </w:r>
      <w:r>
        <w:t>фио</w:t>
      </w:r>
      <w:r>
        <w:t xml:space="preserve">  не разъяснялся.  Кроме того, </w:t>
      </w:r>
      <w:r>
        <w:t>фио</w:t>
      </w:r>
      <w:r>
        <w:t xml:space="preserve"> суду сообщил, что после приезда на территорию Феодосийской городской больницы № 1 и до приезда сотрудников ГИБДД он алкогольные напитки не употреблял. </w:t>
      </w:r>
    </w:p>
    <w:p w:rsidR="00A77B3E" w:rsidP="001A26C8">
      <w:pPr>
        <w:ind w:left="-567" w:right="43" w:firstLine="425"/>
        <w:jc w:val="both"/>
      </w:pPr>
      <w:r>
        <w:t xml:space="preserve">       Защитник </w:t>
      </w:r>
      <w:r>
        <w:t>фио</w:t>
      </w:r>
      <w:r>
        <w:t>, действующ</w:t>
      </w:r>
      <w:r>
        <w:t xml:space="preserve">ий по письменному ходатайству в судебном заседании дата, дал суду аналогичные </w:t>
      </w:r>
      <w:r>
        <w:t>фио</w:t>
      </w:r>
      <w:r>
        <w:t xml:space="preserve">  объяснения и просил прекратить производство по делу.</w:t>
      </w:r>
    </w:p>
    <w:p w:rsidR="00A77B3E" w:rsidP="001A26C8">
      <w:pPr>
        <w:ind w:left="-567" w:right="43" w:firstLine="425"/>
        <w:jc w:val="both"/>
      </w:pPr>
      <w:r>
        <w:t xml:space="preserve">        Учитывая то, что </w:t>
      </w:r>
      <w:r>
        <w:t>фио</w:t>
      </w:r>
      <w:r>
        <w:t xml:space="preserve"> участвовал в судебном заседании дата на основании письменного ходатайства  </w:t>
      </w:r>
      <w:r>
        <w:t>фио</w:t>
      </w:r>
      <w:r>
        <w:t>, в ходе даль</w:t>
      </w:r>
      <w:r>
        <w:t xml:space="preserve">нейшего производства по делу повторно такое ходатайство лицом, в отношении которого ведется производство по делу, не заявлялось, о чем свидетельствует письменная расписка </w:t>
      </w:r>
      <w:r>
        <w:t>фио</w:t>
      </w:r>
      <w:r>
        <w:t xml:space="preserve">,  мировой судья считает возможным рассмотреть дело в отсутствие </w:t>
      </w:r>
      <w:r>
        <w:t>фио</w:t>
      </w:r>
    </w:p>
    <w:p w:rsidR="00A77B3E" w:rsidP="001A26C8">
      <w:pPr>
        <w:ind w:left="-567" w:right="43" w:firstLine="425"/>
        <w:jc w:val="both"/>
      </w:pPr>
      <w:r>
        <w:t xml:space="preserve">          Не </w:t>
      </w:r>
      <w:r>
        <w:t xml:space="preserve">смотря на не признание </w:t>
      </w:r>
      <w:r>
        <w:t>фио</w:t>
      </w:r>
      <w:r>
        <w:t xml:space="preserve">  вины, в подтверждение наличия события административного правонарушения, предусмотренного ч. 1 ст. 12.8 </w:t>
      </w:r>
      <w:r>
        <w:t>КоАП</w:t>
      </w:r>
      <w:r>
        <w:t xml:space="preserve"> РФ, и его виновности  в его совершении представлены следующие доказательства: </w:t>
      </w:r>
    </w:p>
    <w:p w:rsidR="00A77B3E" w:rsidP="001A26C8">
      <w:pPr>
        <w:ind w:left="-567" w:right="43" w:firstLine="425"/>
        <w:jc w:val="both"/>
      </w:pPr>
      <w:r>
        <w:t xml:space="preserve">       - допрошенный дата в судебном засе</w:t>
      </w:r>
      <w:r>
        <w:t xml:space="preserve">дании свидетель </w:t>
      </w:r>
      <w:r>
        <w:t>фио</w:t>
      </w:r>
      <w:r>
        <w:t xml:space="preserve"> пояснил суду, что работает в должности  инспектора ДПС  ОГИБДД ОМВД России по г. Феодосии,  дата он находился на службе,    в районе время через дежурную часть отдела полиции по г. Феодосии поступил вызов на адрес г. Феодосия, по приезд</w:t>
      </w:r>
      <w:r>
        <w:t xml:space="preserve">у на место  со слов свидетелей  было установлено, что  </w:t>
      </w:r>
      <w:r>
        <w:t>фио</w:t>
      </w:r>
      <w:r>
        <w:t xml:space="preserve"> привез на автомобиле </w:t>
      </w:r>
      <w:r>
        <w:t>Шевролет</w:t>
      </w:r>
      <w:r>
        <w:t xml:space="preserve"> </w:t>
      </w:r>
      <w:r>
        <w:t>Ланос</w:t>
      </w:r>
      <w:r>
        <w:t xml:space="preserve"> в больницу своего брата для оказания последнему медицинской </w:t>
      </w:r>
      <w:r>
        <w:t xml:space="preserve">помощи. У </w:t>
      </w:r>
      <w:r>
        <w:t>фио</w:t>
      </w:r>
      <w:r>
        <w:t xml:space="preserve"> были выявлены признаки  алкогольного опьянения и ему было предложено пройти освидетельс</w:t>
      </w:r>
      <w:r>
        <w:t xml:space="preserve">твование на состояние алкогольного опьянения на месте остановки транспортного средства, на что водитель ответил отказом, но согласился пройти медицинское освидетельствование. </w:t>
      </w:r>
      <w:r>
        <w:t>фио</w:t>
      </w:r>
      <w:r>
        <w:t xml:space="preserve"> не отрицал, что управлял транспортным средством, пояснил, что выпил пиво,   х</w:t>
      </w:r>
      <w:r>
        <w:t xml:space="preserve">одатайств и отводов он не заявлял, права ему были разъяснены до начала осуществления процессуальных действий. Кроме того, </w:t>
      </w:r>
      <w:r>
        <w:t>фио</w:t>
      </w:r>
      <w:r>
        <w:t xml:space="preserve"> суду сообщил, что у него собой был </w:t>
      </w:r>
      <w:r>
        <w:t>Алкотест</w:t>
      </w:r>
      <w:r>
        <w:t xml:space="preserve"> модели 6810 поверенный до  дата  с помощью которого </w:t>
      </w:r>
      <w:r>
        <w:t>фио</w:t>
      </w:r>
      <w:r>
        <w:t xml:space="preserve"> было предложено пройти освидет</w:t>
      </w:r>
      <w:r>
        <w:t>ельствование   на состояние алкогольного опьянения и от прохождения которого последний отказался;</w:t>
      </w:r>
    </w:p>
    <w:p w:rsidR="00A77B3E" w:rsidP="001A26C8">
      <w:pPr>
        <w:ind w:left="-567" w:right="43" w:firstLine="425"/>
        <w:jc w:val="both"/>
      </w:pPr>
      <w:r>
        <w:t xml:space="preserve">- допрошенная дата в судебном заседании свидетель </w:t>
      </w:r>
      <w:r>
        <w:t>фио</w:t>
      </w:r>
      <w:r>
        <w:t xml:space="preserve">  суду пояснила, что работает  лифтером в Феодосийской  городской больнице № 1,   в дата  в ночное время </w:t>
      </w:r>
      <w:r>
        <w:t xml:space="preserve">суток примерно в время   она вместе с медицинской сестрой </w:t>
      </w:r>
      <w:r>
        <w:t>фио</w:t>
      </w:r>
      <w:r>
        <w:t xml:space="preserve"> вышли посидеть на скамейке возле приемного отделения больницы и увидели, как автомобиль серого цвета </w:t>
      </w:r>
      <w:r>
        <w:t>Шевролет</w:t>
      </w:r>
      <w:r>
        <w:t xml:space="preserve"> </w:t>
      </w:r>
      <w:r>
        <w:t>Ланос</w:t>
      </w:r>
      <w:r>
        <w:t xml:space="preserve"> на большой скорости заехал на территорию Феодосийской  городской больницы и ос</w:t>
      </w:r>
      <w:r>
        <w:t xml:space="preserve">тановился возле входа в приемное отделение. После чего из – за водительского места вышел </w:t>
      </w:r>
      <w:r>
        <w:t>фио</w:t>
      </w:r>
      <w:r>
        <w:t xml:space="preserve"> и в грубой форме выражаясь нецензурной лексикой, потребовал оказать медицинскую помощь мужчине, сидевшему на пассажирском сидении, поясняя, что у него поврежден па</w:t>
      </w:r>
      <w:r>
        <w:t xml:space="preserve">лец, спустя некоторое время приехали сотрудники ГИБДД которым </w:t>
      </w:r>
      <w:r>
        <w:t>фио</w:t>
      </w:r>
      <w:r>
        <w:t xml:space="preserve"> дала письменные объяснения. Также, </w:t>
      </w:r>
      <w:r>
        <w:t>фио</w:t>
      </w:r>
      <w:r>
        <w:t xml:space="preserve"> суду пояснила, что кроме </w:t>
      </w:r>
      <w:r>
        <w:t>фио</w:t>
      </w:r>
      <w:r>
        <w:t xml:space="preserve"> и пассажира, которому необходима была медицинская помощь, в автомобиле никого не было, оговаривать </w:t>
      </w:r>
      <w:r>
        <w:t>фио</w:t>
      </w:r>
      <w:r>
        <w:t xml:space="preserve"> у нее оснований не </w:t>
      </w:r>
      <w:r>
        <w:t>имеется, неприязненных отношений между ними  нет;</w:t>
      </w:r>
    </w:p>
    <w:p w:rsidR="00A77B3E" w:rsidP="001A26C8">
      <w:pPr>
        <w:ind w:left="-567" w:right="43" w:firstLine="425"/>
        <w:jc w:val="both"/>
      </w:pPr>
      <w:r>
        <w:t xml:space="preserve">  - допрошенная дата в судебном заседании свидетель </w:t>
      </w:r>
      <w:r>
        <w:t>фио</w:t>
      </w:r>
      <w:r>
        <w:t xml:space="preserve">  суду пояснила, что работает  медицинской сестрой в Феодосийской  городской больнице № 1,  дала показания аналогичные  показаниям свидетеля </w:t>
      </w:r>
      <w:r>
        <w:t>фио</w:t>
      </w:r>
      <w:r>
        <w:t xml:space="preserve">; </w:t>
      </w:r>
    </w:p>
    <w:p w:rsidR="00A77B3E" w:rsidP="001A26C8">
      <w:pPr>
        <w:ind w:left="-567" w:right="43" w:firstLine="425"/>
        <w:jc w:val="both"/>
      </w:pPr>
      <w:r>
        <w:t>- до</w:t>
      </w:r>
      <w:r>
        <w:t xml:space="preserve">прошенный дата в судебном заседании в качестве свидетеля   </w:t>
      </w:r>
      <w:r>
        <w:t>фио</w:t>
      </w:r>
      <w:r>
        <w:t xml:space="preserve">,   суду сообщил, что дата  в ночное время ему позвонил </w:t>
      </w:r>
      <w:r>
        <w:t>фио</w:t>
      </w:r>
      <w:r>
        <w:t xml:space="preserve"> и сообщил, что его брат </w:t>
      </w:r>
      <w:r>
        <w:t>фио</w:t>
      </w:r>
      <w:r>
        <w:t xml:space="preserve"> повредил палец, ему требуется медицинская помощь, так как </w:t>
      </w:r>
      <w:r>
        <w:t>фио</w:t>
      </w:r>
      <w:r>
        <w:t xml:space="preserve"> уже выпил пиво, он попросил   </w:t>
      </w:r>
      <w:r>
        <w:t>фио</w:t>
      </w:r>
      <w:r>
        <w:t xml:space="preserve"> отвезти их</w:t>
      </w:r>
      <w:r>
        <w:t xml:space="preserve"> с братом в больницу. После чего, </w:t>
      </w:r>
      <w:r>
        <w:t>фио</w:t>
      </w:r>
      <w:r>
        <w:t xml:space="preserve"> на своем автомобиле из </w:t>
      </w:r>
      <w:r>
        <w:t>пгт</w:t>
      </w:r>
      <w:r>
        <w:t xml:space="preserve">. Приморский приехал в адрес, пересел за управление автомобилем </w:t>
      </w:r>
      <w:r>
        <w:t>Шевролет</w:t>
      </w:r>
      <w:r>
        <w:t xml:space="preserve"> </w:t>
      </w:r>
      <w:r>
        <w:t>Ланос</w:t>
      </w:r>
      <w:r>
        <w:t xml:space="preserve"> и повез </w:t>
      </w:r>
      <w:r>
        <w:t>фио</w:t>
      </w:r>
      <w:r>
        <w:t xml:space="preserve"> с </w:t>
      </w:r>
      <w:r>
        <w:t>фио</w:t>
      </w:r>
      <w:r>
        <w:t xml:space="preserve"> в Феодосийскую городскую больницу, так как </w:t>
      </w:r>
      <w:r>
        <w:t>фио</w:t>
      </w:r>
      <w:r>
        <w:t xml:space="preserve"> позвонила супруга и попросила срочно вернуться д</w:t>
      </w:r>
      <w:r>
        <w:t xml:space="preserve">омой, он остановил автомобиль возле ворот больницы не заезжая во двор и уехал на такси, через некоторое время ему позвонил </w:t>
      </w:r>
      <w:r>
        <w:t>фио</w:t>
      </w:r>
      <w:r>
        <w:t xml:space="preserve"> и сообщил, что сотрудники ГИБДД составили в отношении </w:t>
      </w:r>
      <w:r>
        <w:t>фио</w:t>
      </w:r>
      <w:r>
        <w:t xml:space="preserve"> протокол об административном правонарушении;</w:t>
      </w:r>
    </w:p>
    <w:p w:rsidR="00A77B3E" w:rsidP="001A26C8">
      <w:pPr>
        <w:ind w:left="-567" w:right="43" w:firstLine="425"/>
        <w:jc w:val="both"/>
      </w:pPr>
      <w:r>
        <w:t xml:space="preserve">  - протокол об администра</w:t>
      </w:r>
      <w:r>
        <w:t xml:space="preserve">тивном правонарушении </w:t>
      </w:r>
      <w:r>
        <w:t>фио</w:t>
      </w:r>
      <w:r>
        <w:t xml:space="preserve">  серии  82 АП   № 020388 от дата; </w:t>
      </w:r>
    </w:p>
    <w:p w:rsidR="00A77B3E" w:rsidP="001A26C8">
      <w:pPr>
        <w:ind w:left="-567" w:right="43" w:firstLine="425"/>
        <w:jc w:val="both"/>
      </w:pPr>
      <w:r>
        <w:t xml:space="preserve">- протокол об отстранении  от управления транспортным средством, составленным дата; </w:t>
      </w:r>
    </w:p>
    <w:p w:rsidR="00A77B3E" w:rsidP="001A26C8">
      <w:pPr>
        <w:ind w:left="-567" w:right="43" w:firstLine="425"/>
        <w:jc w:val="both"/>
      </w:pPr>
      <w:r>
        <w:t xml:space="preserve">- протоколом о направлении </w:t>
      </w:r>
      <w:r>
        <w:t>фио</w:t>
      </w:r>
      <w:r>
        <w:t xml:space="preserve"> на медицинское освидетельствование, составленным дата с применением видеозаписи, в котором сделана отметка о признаках опьянения, в качестве основания для направления на </w:t>
      </w:r>
      <w:r>
        <w:t>медосвидетельствование</w:t>
      </w:r>
      <w:r>
        <w:t xml:space="preserve"> указано (подчёркнуто) отказ от п</w:t>
      </w:r>
      <w:r>
        <w:t xml:space="preserve">рохождения  освидетельствование на состояние алкогольного опьянения, также имеется   отметка о согласии </w:t>
      </w:r>
      <w:r>
        <w:t>фио</w:t>
      </w:r>
      <w:r>
        <w:t xml:space="preserve"> пройти медицинское освидетельствование; </w:t>
      </w:r>
    </w:p>
    <w:p w:rsidR="00A77B3E" w:rsidP="001A26C8">
      <w:pPr>
        <w:ind w:left="-567" w:right="43" w:firstLine="425"/>
        <w:jc w:val="both"/>
      </w:pPr>
      <w:r>
        <w:t>- акт медицинского освидетельствования на состояние опьянения № 336 от дата;</w:t>
      </w:r>
    </w:p>
    <w:p w:rsidR="00A77B3E" w:rsidP="001A26C8">
      <w:pPr>
        <w:ind w:left="-567" w:right="43" w:firstLine="425"/>
        <w:jc w:val="both"/>
      </w:pPr>
      <w:r>
        <w:t>-     видеозапись  к протоколу</w:t>
      </w:r>
      <w:r>
        <w:t xml:space="preserve"> об АП.</w:t>
      </w:r>
    </w:p>
    <w:p w:rsidR="00A77B3E" w:rsidP="001A26C8">
      <w:pPr>
        <w:ind w:left="-567" w:right="43" w:firstLine="425"/>
        <w:jc w:val="both"/>
      </w:pPr>
      <w:r>
        <w:t xml:space="preserve">Собранные по данному делу доказательства судом оценены в совокупности в соответствии с требованиями статьи 26.11 Кодекса Российской </w:t>
      </w:r>
    </w:p>
    <w:p w:rsidR="00A77B3E" w:rsidP="001A26C8">
      <w:pPr>
        <w:ind w:left="-567" w:right="43" w:firstLine="425"/>
        <w:jc w:val="both"/>
      </w:pPr>
      <w:r>
        <w:t>Федерации об административных правонарушениях, признаны допустимыми и достоверными.</w:t>
      </w:r>
    </w:p>
    <w:p w:rsidR="00A77B3E" w:rsidP="001A26C8">
      <w:pPr>
        <w:ind w:left="-567" w:right="43" w:firstLine="425"/>
        <w:jc w:val="both"/>
      </w:pPr>
      <w:r>
        <w:t>В соответствии с частью 1 стать</w:t>
      </w:r>
      <w:r>
        <w:t>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1A26C8">
      <w:pPr>
        <w:ind w:left="-567" w:right="43" w:firstLine="425"/>
        <w:jc w:val="both"/>
      </w:pPr>
      <w:r>
        <w:t>В силу пункта 2.7 Правил дорожного движения Российской Федер</w:t>
      </w:r>
      <w:r>
        <w:t>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</w:t>
      </w:r>
      <w:r>
        <w:t xml:space="preserve"> реакцию и внимание, в болезненном или утомленном состоянии, ставящем под угрозу безопасность движения.</w:t>
      </w:r>
    </w:p>
    <w:p w:rsidR="00A77B3E" w:rsidP="001A26C8">
      <w:pPr>
        <w:ind w:left="-567" w:right="43" w:firstLine="425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</w:t>
      </w:r>
      <w:r>
        <w:t>КоАП</w:t>
      </w:r>
      <w:r>
        <w:t xml:space="preserve"> РФ, возможно лишь при установл</w:t>
      </w:r>
      <w:r>
        <w:t xml:space="preserve">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</w:t>
      </w:r>
      <w:r>
        <w:t>либо при наличии наркотических средств или психотропных веществ в организме человека.</w:t>
      </w:r>
    </w:p>
    <w:p w:rsidR="00A77B3E" w:rsidP="001A26C8">
      <w:pPr>
        <w:ind w:left="-567" w:right="43" w:firstLine="425"/>
        <w:jc w:val="both"/>
      </w:pPr>
      <w:r>
        <w:t xml:space="preserve">В результате освидетельствования </w:t>
      </w:r>
      <w:r>
        <w:t>фио</w:t>
      </w:r>
      <w:r>
        <w:t xml:space="preserve"> у него установлено состояние алкогольного опьянения в результате первого исследования 0,57 мг/л, второго исследования – 0,58 мг/л (л.</w:t>
      </w:r>
      <w:r>
        <w:t>д. 4).</w:t>
      </w:r>
    </w:p>
    <w:p w:rsidR="00A77B3E" w:rsidP="001A26C8">
      <w:pPr>
        <w:ind w:left="-567" w:right="43" w:firstLine="425"/>
        <w:jc w:val="both"/>
      </w:pPr>
      <w:r>
        <w:t>фио</w:t>
      </w:r>
      <w:r>
        <w:t xml:space="preserve">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</w:t>
      </w:r>
      <w:r>
        <w:t xml:space="preserve">е опьянения, не судим за совершение преступлений, предусмотренных частями 2, 4 или 6 ст. 264, ст. 264.1 УК РФ. Следовательно, дата </w:t>
      </w:r>
      <w:r>
        <w:t>фио</w:t>
      </w:r>
      <w:r>
        <w:t xml:space="preserve"> управлял транспортным средством в состоянии опьянения, если такие действия не содержат уголовно наказуемого деяния, то ес</w:t>
      </w:r>
      <w:r>
        <w:t>ть совершил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1A26C8">
      <w:pPr>
        <w:ind w:left="-567" w:right="43" w:firstLine="425"/>
        <w:jc w:val="both"/>
      </w:pPr>
      <w:r>
        <w:t>При этом, суд  оценивает критически  доводы стороны защиты  о наличии оснований для прекращения производства</w:t>
      </w:r>
      <w:r>
        <w:t xml:space="preserve"> по делу.</w:t>
      </w:r>
    </w:p>
    <w:p w:rsidR="00A77B3E" w:rsidP="001A26C8">
      <w:pPr>
        <w:ind w:left="-567" w:right="43" w:firstLine="425"/>
        <w:jc w:val="both"/>
      </w:pPr>
      <w:r>
        <w:t xml:space="preserve">Так, суд оценивает критически доводы </w:t>
      </w:r>
      <w:r>
        <w:t>фио</w:t>
      </w:r>
      <w:r>
        <w:t xml:space="preserve"> о том, что  он не управлял транспортным средством, у инспектора ГИБДД при себе не имелось измерительного прибора, а также то, что </w:t>
      </w:r>
      <w:r>
        <w:t>фио</w:t>
      </w:r>
      <w:r>
        <w:t xml:space="preserve"> не отказывался от  прохождения освидетельствования на состояние алкогол</w:t>
      </w:r>
      <w:r>
        <w:t xml:space="preserve">ьного опьянения,   как опровергнутые показаниями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 исследованными судом материалами дела, в том числе,  видеозаписью. </w:t>
      </w:r>
    </w:p>
    <w:p w:rsidR="00A77B3E" w:rsidP="001A26C8">
      <w:pPr>
        <w:ind w:left="-567" w:right="43" w:firstLine="425"/>
        <w:jc w:val="both"/>
      </w:pPr>
      <w:r>
        <w:t xml:space="preserve"> Из показаний свидетеля защиты </w:t>
      </w:r>
      <w:r>
        <w:t>фио</w:t>
      </w:r>
      <w:r>
        <w:t xml:space="preserve"> следует, что  он остановил автомобиль перед въездом на территори</w:t>
      </w:r>
      <w:r>
        <w:t xml:space="preserve">ю больницы, что также опровергает  показания </w:t>
      </w:r>
      <w:r>
        <w:t>фио</w:t>
      </w:r>
      <w:r>
        <w:t xml:space="preserve"> о том, что свидетели </w:t>
      </w:r>
      <w:r>
        <w:t>фио</w:t>
      </w:r>
      <w:r>
        <w:t xml:space="preserve"> и </w:t>
      </w:r>
      <w:r>
        <w:t>фио</w:t>
      </w:r>
      <w:r>
        <w:t xml:space="preserve"> за управлением автомобилем </w:t>
      </w:r>
      <w:r>
        <w:t xml:space="preserve">видели  </w:t>
      </w:r>
      <w:r>
        <w:t>фио</w:t>
      </w:r>
      <w:r>
        <w:t xml:space="preserve"> которого ошибочно приняли</w:t>
      </w:r>
      <w:r>
        <w:t xml:space="preserve"> за него.</w:t>
      </w:r>
    </w:p>
    <w:p w:rsidR="00A77B3E" w:rsidP="001A26C8">
      <w:pPr>
        <w:ind w:left="-567" w:right="43" w:firstLine="425"/>
        <w:jc w:val="both"/>
      </w:pPr>
      <w:r>
        <w:t xml:space="preserve">   Кроме того, мировой судья приходит к выводу, что время совершения </w:t>
      </w:r>
      <w:r>
        <w:t>фио</w:t>
      </w:r>
      <w:r>
        <w:t xml:space="preserve"> административного правонаруше</w:t>
      </w:r>
      <w:r>
        <w:t>ния в протоколе № 82 АП телефон от дата указано неверно.</w:t>
      </w:r>
    </w:p>
    <w:p w:rsidR="00A77B3E" w:rsidP="001A26C8">
      <w:pPr>
        <w:ind w:left="-567" w:right="43" w:firstLine="425"/>
        <w:jc w:val="both"/>
      </w:pPr>
      <w:r>
        <w:t xml:space="preserve"> Так, из показаний свидетелей </w:t>
      </w:r>
      <w:r>
        <w:t>фио</w:t>
      </w:r>
      <w:r>
        <w:t xml:space="preserve"> и </w:t>
      </w:r>
      <w:r>
        <w:t>фио</w:t>
      </w:r>
      <w:r>
        <w:t xml:space="preserve"> следует, что </w:t>
      </w:r>
      <w:r>
        <w:t>фио</w:t>
      </w:r>
      <w:r>
        <w:t xml:space="preserve"> заехал на территорию Феодосийской городской больницы примерно в время, при этом протокол отстранения от управления ТС составлен в время </w:t>
      </w:r>
    </w:p>
    <w:p w:rsidR="00A77B3E" w:rsidP="001A26C8">
      <w:pPr>
        <w:ind w:left="-567" w:right="43" w:firstLine="425"/>
        <w:jc w:val="both"/>
      </w:pPr>
      <w:r>
        <w:t xml:space="preserve"> Исхо</w:t>
      </w:r>
      <w:r>
        <w:t>дя из вышеизложенного, временем совершения административного правонарушения следует считать период с время до время дата</w:t>
      </w:r>
    </w:p>
    <w:p w:rsidR="00A77B3E" w:rsidP="001A26C8">
      <w:pPr>
        <w:ind w:left="-567" w:right="43" w:firstLine="425"/>
        <w:jc w:val="both"/>
      </w:pPr>
      <w:r>
        <w:t xml:space="preserve">   Таким образом, </w:t>
      </w:r>
      <w:r>
        <w:t>фио</w:t>
      </w:r>
      <w:r>
        <w:t xml:space="preserve"> совершено административное правонарушение, предусмотренное ст. 12.8 ч. 1 Кодекса РФ об административных правонару</w:t>
      </w:r>
      <w:r>
        <w:t>шениях – 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1A26C8">
      <w:pPr>
        <w:ind w:left="-567" w:right="43" w:firstLine="425"/>
        <w:jc w:val="both"/>
      </w:pPr>
      <w:r>
        <w:t xml:space="preserve"> При назначении наказания суд учитывает характер совершённого правонарушения, личность   лица, в отношени</w:t>
      </w:r>
      <w:r>
        <w:t xml:space="preserve">и которого ведется производство </w:t>
      </w:r>
    </w:p>
    <w:p w:rsidR="00A77B3E" w:rsidP="001A26C8">
      <w:pPr>
        <w:ind w:left="-567" w:right="43" w:firstLine="425"/>
        <w:jc w:val="both"/>
      </w:pPr>
      <w:r>
        <w:t xml:space="preserve">по делу, отсутствие смягчающих и отягчающих административную ответственность </w:t>
      </w:r>
      <w:r>
        <w:t>фио</w:t>
      </w:r>
      <w:r>
        <w:t xml:space="preserve"> обстоятельств.</w:t>
      </w:r>
    </w:p>
    <w:p w:rsidR="00A77B3E" w:rsidP="001A26C8">
      <w:pPr>
        <w:ind w:left="-567" w:right="43" w:firstLine="425"/>
        <w:jc w:val="both"/>
      </w:pPr>
      <w:r>
        <w:t xml:space="preserve">Руководствуясь ст.ст. 24.5, ч. 1 ст. 12.8,  29.9, 29.10, 29.11 </w:t>
      </w:r>
      <w:r>
        <w:t>КоАП</w:t>
      </w:r>
      <w:r>
        <w:t xml:space="preserve"> РФ,-</w:t>
      </w:r>
    </w:p>
    <w:p w:rsidR="00A77B3E" w:rsidP="001A26C8">
      <w:pPr>
        <w:ind w:left="-567" w:right="43" w:firstLine="425"/>
        <w:jc w:val="both"/>
      </w:pPr>
      <w:r>
        <w:t xml:space="preserve"> </w:t>
      </w:r>
    </w:p>
    <w:p w:rsidR="00A77B3E" w:rsidP="001A26C8">
      <w:pPr>
        <w:ind w:left="-567" w:right="43" w:firstLine="425"/>
        <w:jc w:val="center"/>
      </w:pPr>
      <w:r>
        <w:t>ПОСТАНОВИЛ:</w:t>
      </w:r>
    </w:p>
    <w:p w:rsidR="00A77B3E" w:rsidP="001A26C8">
      <w:pPr>
        <w:ind w:left="-567" w:right="43" w:firstLine="425"/>
        <w:jc w:val="both"/>
      </w:pPr>
    </w:p>
    <w:p w:rsidR="00A77B3E" w:rsidP="001A26C8">
      <w:pPr>
        <w:ind w:left="-567" w:right="43" w:firstLine="425"/>
        <w:jc w:val="both"/>
      </w:pPr>
      <w:r>
        <w:t>фио</w:t>
      </w:r>
      <w:r>
        <w:t xml:space="preserve"> признать виновным в совершении прав</w:t>
      </w:r>
      <w:r>
        <w:t xml:space="preserve">онарушения, предусмотренного ч. 1 ст. 12.8   </w:t>
      </w:r>
      <w:r>
        <w:t>КоАП</w:t>
      </w:r>
      <w:r>
        <w:t xml:space="preserve"> РФ, и назначить ему наказание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 w:rsidP="001A26C8">
      <w:pPr>
        <w:ind w:left="-567" w:right="43" w:firstLine="425"/>
        <w:jc w:val="both"/>
      </w:pPr>
      <w:r>
        <w:t>Реквиз</w:t>
      </w:r>
      <w:r>
        <w:t>иты для оплаты штрафа: 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банка РФ, БИК телефон, УИН 188104911914000018</w:t>
      </w:r>
      <w:r>
        <w:t xml:space="preserve">00, КБК 18811630020016000140. </w:t>
      </w:r>
    </w:p>
    <w:p w:rsidR="00A77B3E" w:rsidP="001A26C8">
      <w:pPr>
        <w:ind w:left="-567" w:right="43" w:firstLine="425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</w:t>
      </w:r>
      <w:r>
        <w:t xml:space="preserve">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A26C8">
      <w:pPr>
        <w:ind w:left="-567" w:right="43" w:firstLine="425"/>
        <w:jc w:val="both"/>
      </w:pPr>
      <w:r>
        <w:t xml:space="preserve">Документ, подтверждающий уплату штрафа, необходимо предоставить на судебный  </w:t>
      </w:r>
      <w:r>
        <w:t>участок № 91 Феодосийского судебного района (городской округ Феодосия) Республики Крым.</w:t>
      </w:r>
    </w:p>
    <w:p w:rsidR="00A77B3E" w:rsidP="001A26C8">
      <w:pPr>
        <w:ind w:left="-567" w:right="43" w:firstLine="425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1A26C8">
      <w:pPr>
        <w:ind w:left="-567" w:right="43" w:firstLine="425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</w:t>
      </w:r>
      <w:r>
        <w:t>ан, исполняющий этот вид административного наказания (в  ОГИБДД ОМВД России по г. Феодосии), а в случае его утраты, заявить об этом в указанный орган в тот же срок.</w:t>
      </w:r>
    </w:p>
    <w:p w:rsidR="00A77B3E" w:rsidP="001A26C8">
      <w:pPr>
        <w:ind w:left="-567" w:right="43" w:firstLine="425"/>
        <w:jc w:val="both"/>
      </w:pPr>
      <w:r>
        <w:t>В случае уклонения лица, лишенного специального права, от сдачи соответствующего удостовере</w:t>
      </w:r>
      <w:r>
        <w:t>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</w:t>
      </w:r>
      <w:r>
        <w:t>зания, заявления лица об утрате указанных документов.</w:t>
      </w:r>
    </w:p>
    <w:p w:rsidR="00A77B3E" w:rsidP="001A26C8">
      <w:pPr>
        <w:ind w:left="-567" w:right="43" w:firstLine="425"/>
        <w:jc w:val="both"/>
      </w:pPr>
      <w:r>
        <w:t xml:space="preserve">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  </w:t>
      </w:r>
    </w:p>
    <w:p w:rsidR="00A77B3E" w:rsidP="001A26C8">
      <w:pPr>
        <w:ind w:left="-567" w:right="43" w:firstLine="425"/>
        <w:jc w:val="both"/>
      </w:pPr>
    </w:p>
    <w:p w:rsidR="00A77B3E" w:rsidP="001A26C8">
      <w:pPr>
        <w:ind w:left="-567" w:right="43" w:firstLine="425"/>
        <w:jc w:val="both"/>
      </w:pPr>
      <w:r>
        <w:t xml:space="preserve">Мировой судья                      </w:t>
      </w:r>
      <w:r>
        <w:t xml:space="preserve">            /подпись/                                  Н.В. Воробьёва</w:t>
      </w:r>
    </w:p>
    <w:p w:rsidR="00A77B3E" w:rsidP="001A26C8">
      <w:pPr>
        <w:ind w:left="-567" w:right="43" w:firstLine="425"/>
        <w:jc w:val="both"/>
      </w:pPr>
      <w:r>
        <w:t xml:space="preserve"> </w:t>
      </w:r>
    </w:p>
    <w:p w:rsidR="00A77B3E" w:rsidP="001A26C8">
      <w:pPr>
        <w:ind w:left="-567" w:right="43" w:firstLine="425"/>
        <w:jc w:val="both"/>
      </w:pPr>
    </w:p>
    <w:p w:rsidR="00A77B3E" w:rsidP="001A26C8">
      <w:pPr>
        <w:ind w:left="-567" w:right="43" w:firstLine="425"/>
        <w:jc w:val="both"/>
      </w:pPr>
    </w:p>
    <w:sectPr w:rsidSect="001A26C8">
      <w:pgSz w:w="12240" w:h="15840"/>
      <w:pgMar w:top="568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180"/>
    <w:rsid w:val="001A26C8"/>
    <w:rsid w:val="00A77B3E"/>
    <w:rsid w:val="00C931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1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