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B2AB0">
      <w:pPr>
        <w:ind w:left="-567" w:firstLine="283"/>
        <w:jc w:val="right"/>
      </w:pPr>
      <w:r>
        <w:t>Дело № 5-91-342/2019</w:t>
      </w:r>
    </w:p>
    <w:p w:rsidR="00A77B3E" w:rsidP="000B2AB0">
      <w:pPr>
        <w:ind w:left="-567" w:firstLine="283"/>
        <w:jc w:val="both"/>
      </w:pPr>
    </w:p>
    <w:p w:rsidR="00A77B3E" w:rsidP="000B2AB0">
      <w:pPr>
        <w:ind w:left="-567" w:firstLine="283"/>
        <w:jc w:val="center"/>
      </w:pPr>
      <w:r>
        <w:t>П О С Т А Н О В Л Е Н И Е</w:t>
      </w:r>
    </w:p>
    <w:p w:rsidR="00A77B3E" w:rsidP="000B2AB0">
      <w:pPr>
        <w:ind w:left="-567" w:firstLine="283"/>
        <w:jc w:val="both"/>
      </w:pPr>
      <w:r>
        <w:t>город Феодосия                                                                                     «15» июля 2019 года</w:t>
      </w:r>
    </w:p>
    <w:p w:rsidR="00A77B3E" w:rsidP="000B2AB0">
      <w:pPr>
        <w:ind w:left="-567" w:firstLine="283"/>
        <w:jc w:val="both"/>
      </w:pPr>
    </w:p>
    <w:p w:rsidR="00A77B3E" w:rsidP="000B2AB0">
      <w:pPr>
        <w:ind w:left="-567" w:firstLine="283"/>
        <w:jc w:val="both"/>
      </w:pPr>
      <w:r>
        <w:t>И.о. мирового судьи судебного участка № 91 Феодосийского судебного района (городской</w:t>
      </w:r>
      <w:r>
        <w:t xml:space="preserve"> 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</w:t>
      </w:r>
      <w:r>
        <w:t>ости:</w:t>
      </w:r>
    </w:p>
    <w:p w:rsidR="00A77B3E" w:rsidP="000B2AB0">
      <w:pPr>
        <w:ind w:left="-567" w:firstLine="283"/>
        <w:jc w:val="both"/>
      </w:pPr>
      <w:r>
        <w:tab/>
      </w:r>
      <w:r>
        <w:t>фио</w:t>
      </w:r>
      <w:r>
        <w:t>, паспортные данные, гражданки Российской Федерации, работающей генеральным директором наименование организации, зарегистрированной по адресу: адрес, ранее привлекался к административной ответственности за нарушение законодательства об обязательн</w:t>
      </w:r>
      <w:r>
        <w:t xml:space="preserve">ом пенсионном страховании постановлением мирового судьи судебного участка № 88 Феодосийского судебного района (городской округ Феодосия) Республики Крым от дата по делу № 5-88-366/2018 по ст. 15.33.2 </w:t>
      </w:r>
      <w:r>
        <w:t>КоАП</w:t>
      </w:r>
      <w:r>
        <w:t xml:space="preserve"> РФ, назначено наказание с применением ст. 4.1.1 </w:t>
      </w:r>
      <w:r>
        <w:t>КоА</w:t>
      </w:r>
      <w:r>
        <w:t>П</w:t>
      </w:r>
      <w:r>
        <w:t xml:space="preserve"> РФ в виде предупреждения; постановлением мирового судьи судебного участка № 88 Феодосийского судебного района (городской округ Феодосия) Республики Крым от дата по делу № 5-88-367/2018 по ст. 15.33.2 </w:t>
      </w:r>
      <w:r>
        <w:t>КоАП</w:t>
      </w:r>
      <w:r>
        <w:t xml:space="preserve"> РФ, назначено наказание с применением ст. 4.1.1 </w:t>
      </w:r>
      <w:r>
        <w:t>К</w:t>
      </w:r>
      <w:r>
        <w:t>оАП</w:t>
      </w:r>
      <w:r>
        <w:t xml:space="preserve"> РФ в виде предупреждения; постановлением мирового судьи судебного участка № 88 Феодосийского судебного района (городской округ Феодосия) Республики Крым от дата по делу № 5-88-368/2018 по ст. 15.33.2 </w:t>
      </w:r>
      <w:r>
        <w:t>КоАП</w:t>
      </w:r>
      <w:r>
        <w:t xml:space="preserve"> РФ, назначено наказание с применением ст. 4.1.1</w:t>
      </w:r>
      <w:r>
        <w:t xml:space="preserve"> </w:t>
      </w:r>
      <w:r>
        <w:t>КоАП</w:t>
      </w:r>
      <w:r>
        <w:t xml:space="preserve"> РФ в виде предупреждения,</w:t>
      </w:r>
    </w:p>
    <w:p w:rsidR="00A77B3E" w:rsidP="000B2AB0">
      <w:pPr>
        <w:ind w:left="-567" w:firstLine="283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</w:t>
      </w:r>
    </w:p>
    <w:p w:rsidR="00A77B3E" w:rsidP="000B2AB0">
      <w:pPr>
        <w:ind w:left="-567" w:firstLine="283"/>
        <w:jc w:val="both"/>
      </w:pPr>
    </w:p>
    <w:p w:rsidR="00A77B3E" w:rsidP="000B2AB0">
      <w:pPr>
        <w:ind w:left="-567" w:firstLine="283"/>
        <w:jc w:val="center"/>
      </w:pPr>
      <w:r>
        <w:t>У С Т А Н О В И Л:</w:t>
      </w:r>
    </w:p>
    <w:p w:rsidR="00A77B3E" w:rsidP="000B2AB0">
      <w:pPr>
        <w:ind w:left="-567" w:firstLine="283"/>
        <w:jc w:val="both"/>
      </w:pPr>
    </w:p>
    <w:p w:rsidR="00A77B3E" w:rsidP="000B2AB0">
      <w:pPr>
        <w:ind w:left="-567" w:firstLine="283"/>
        <w:jc w:val="both"/>
      </w:pPr>
      <w:r>
        <w:t>фио</w:t>
      </w:r>
      <w:r>
        <w:t xml:space="preserve"> совершила административное правонарушение, предусмотренное ст.15.33.2 </w:t>
      </w:r>
      <w:r>
        <w:t>КоАП</w:t>
      </w:r>
      <w:r>
        <w:t xml:space="preserve"> РФ – непредставление в установленный законодательством Ро</w:t>
      </w:r>
      <w:r>
        <w:t>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</w:t>
      </w:r>
      <w:r>
        <w:t>уального (персонифицированного) учета в системе обязательного пенсионного страхования, при следующих обстоятельствах.</w:t>
      </w:r>
    </w:p>
    <w:p w:rsidR="00A77B3E" w:rsidP="000B2AB0">
      <w:pPr>
        <w:ind w:left="-567" w:firstLine="283"/>
        <w:jc w:val="both"/>
      </w:pPr>
      <w:r>
        <w:t>В соответствии с п. 1 ст. 8 Федерального закона от дата N 27-ФЗ «Об индивидуальном (персонифицированном) учете в системе обязательного пен</w:t>
      </w:r>
      <w:r>
        <w:t>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</w:t>
      </w:r>
      <w:r>
        <w:t xml:space="preserve">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 w:rsidP="000B2AB0">
      <w:pPr>
        <w:ind w:left="-567" w:firstLine="283"/>
        <w:jc w:val="both"/>
      </w:pPr>
      <w:r>
        <w:t>Согласно п. 2.2 ст. 1</w:t>
      </w:r>
      <w:r>
        <w:t>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</w:t>
      </w:r>
      <w:r>
        <w:t>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</w:t>
      </w:r>
      <w:r>
        <w:t>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</w:t>
      </w:r>
      <w:r>
        <w:t>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</w:t>
      </w:r>
      <w:r>
        <w:t>алогоплательщика застрахованного лица).</w:t>
      </w:r>
    </w:p>
    <w:p w:rsidR="00A77B3E" w:rsidP="000B2AB0">
      <w:pPr>
        <w:ind w:left="-567" w:firstLine="283"/>
        <w:jc w:val="both"/>
      </w:pPr>
      <w:r>
        <w:t>Сведения о застрахованных лицах по форме СЗВ-М за дата (с типом- дополняющая) предоставлены наименование организации по телекоммуникационным каналам связи в ГУ-УПФР в г. Феодосия (межрайонная) дата, то есть с нарушен</w:t>
      </w:r>
      <w:r>
        <w:t xml:space="preserve">ием установленного срока.  </w:t>
      </w:r>
    </w:p>
    <w:p w:rsidR="00A77B3E" w:rsidP="000B2AB0">
      <w:pPr>
        <w:ind w:left="-567" w:firstLine="283"/>
        <w:jc w:val="both"/>
      </w:pPr>
      <w:r>
        <w:t>фио</w:t>
      </w:r>
      <w:r>
        <w:t>, генеральный директор наименование организации, юридический адрес: адрес, помещение 2Н, предоставила Сведения о застрахованных лицах по форме СЗВ-М за дата несвоевременно. Сведения о застрахованных лицах по форме СЗВ-М за да</w:t>
      </w:r>
      <w:r>
        <w:t xml:space="preserve">та (с типом - дополняющая) на 1 застрахованное лицо </w:t>
      </w:r>
      <w:r>
        <w:t>фио</w:t>
      </w:r>
      <w:r>
        <w:t xml:space="preserve"> предоставлены по телекоммуникационным каналам связи дата, то есть с нарушением срока предоставления отчетности на 254 календарных дня, в результате чего нарушен п.2.2 ст. 11 Федерального закона от дат</w:t>
      </w:r>
      <w:r>
        <w:t xml:space="preserve">а N 27-ФЗ «Об индивидуальном (персонифицированном) учете в системе обязательного пенсионного страхования».  </w:t>
      </w:r>
    </w:p>
    <w:p w:rsidR="00A77B3E" w:rsidP="000B2AB0">
      <w:pPr>
        <w:ind w:left="-567" w:firstLine="283"/>
        <w:jc w:val="both"/>
      </w:pPr>
      <w:r>
        <w:t>В соответствии с п. 1 ст. 7 Федерального закона от дата N 402-ФЗ «О бухгалтерском учете» ведение бухгалтерского учета и хранение документов бухгалт</w:t>
      </w:r>
      <w:r>
        <w:t xml:space="preserve">ерского учета организуются руководителем экономического субъекта. </w:t>
      </w:r>
    </w:p>
    <w:p w:rsidR="00A77B3E" w:rsidP="000B2AB0">
      <w:pPr>
        <w:ind w:left="-567" w:firstLine="283"/>
        <w:jc w:val="both"/>
      </w:pPr>
      <w:r>
        <w:t>фио</w:t>
      </w:r>
      <w:r>
        <w:t xml:space="preserve"> в судебное заседание не явилась, о времени и месте слушания дела была извещена надлежащим образом, предоставила телефонограмму о рассмотрении дела в ее отсутствие, вину в совершении адм</w:t>
      </w:r>
      <w:r>
        <w:t>инистративного правонарушения признает.</w:t>
      </w:r>
    </w:p>
    <w:p w:rsidR="00A77B3E" w:rsidP="000B2AB0">
      <w:pPr>
        <w:ind w:left="-567" w:firstLine="283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15.33.2 </w:t>
      </w:r>
      <w:r>
        <w:t>КоАП</w:t>
      </w:r>
      <w:r>
        <w:t xml:space="preserve"> РФ, полностью доказанной.</w:t>
      </w:r>
    </w:p>
    <w:p w:rsidR="00A77B3E" w:rsidP="000B2AB0">
      <w:pPr>
        <w:ind w:left="-567" w:firstLine="283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</w:t>
      </w:r>
      <w:r>
        <w:t xml:space="preserve">усмотренного ст. 15.33.2 </w:t>
      </w:r>
      <w:r>
        <w:t>КоАП</w:t>
      </w:r>
      <w:r>
        <w:t xml:space="preserve"> РФ, подтверждается материалами дела, в том числе: </w:t>
      </w:r>
    </w:p>
    <w:p w:rsidR="00A77B3E" w:rsidP="000B2AB0">
      <w:pPr>
        <w:ind w:left="-567" w:firstLine="283"/>
        <w:jc w:val="both"/>
      </w:pPr>
      <w:r>
        <w:t>- протоколом об административном правонарушении № 230 от дата (л.д.1);</w:t>
      </w:r>
    </w:p>
    <w:p w:rsidR="00A77B3E" w:rsidP="000B2AB0">
      <w:pPr>
        <w:ind w:left="-567" w:firstLine="283"/>
        <w:jc w:val="both"/>
      </w:pPr>
      <w:r>
        <w:t>- актом о выявлении правонарушения в сфере законодательства Российской Федерации об индивидуальном (перс</w:t>
      </w:r>
      <w:r>
        <w:t>онифицированном) учете в системе обязательного пенсионного страхования от дата (л.д.9);</w:t>
      </w:r>
    </w:p>
    <w:p w:rsidR="00A77B3E" w:rsidP="000B2AB0">
      <w:pPr>
        <w:ind w:left="-567" w:firstLine="283"/>
        <w:jc w:val="both"/>
      </w:pPr>
      <w:r>
        <w:t>- решением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</w:t>
      </w:r>
      <w:r>
        <w:t>стеме обязательного пенсионного страхования от дата (л.д.10);</w:t>
      </w:r>
    </w:p>
    <w:p w:rsidR="00A77B3E" w:rsidP="000B2AB0">
      <w:pPr>
        <w:ind w:left="-567" w:firstLine="283"/>
        <w:jc w:val="both"/>
      </w:pPr>
      <w:r>
        <w:t xml:space="preserve">- сведениями о застрахованных лицах </w:t>
      </w:r>
      <w:r>
        <w:t>фио</w:t>
      </w:r>
      <w:r>
        <w:t xml:space="preserve"> за дата, с типом формы «дополняющая» (л.д.11);</w:t>
      </w:r>
    </w:p>
    <w:p w:rsidR="00A77B3E" w:rsidP="000B2AB0">
      <w:pPr>
        <w:ind w:left="-567" w:firstLine="283"/>
        <w:jc w:val="both"/>
      </w:pPr>
      <w:r>
        <w:t>- извещением о доставке дата (л.д.12);</w:t>
      </w:r>
    </w:p>
    <w:p w:rsidR="00A77B3E" w:rsidP="000B2AB0">
      <w:pPr>
        <w:ind w:left="-567" w:firstLine="283"/>
        <w:jc w:val="both"/>
      </w:pPr>
      <w:r>
        <w:t>- выпиской из Единого государственного реестра индивидуальных предпр</w:t>
      </w:r>
      <w:r>
        <w:t>инимателей (л.д.13-15).</w:t>
      </w:r>
    </w:p>
    <w:p w:rsidR="00A77B3E" w:rsidP="000B2AB0">
      <w:pPr>
        <w:ind w:left="-567" w:firstLine="283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</w:t>
      </w:r>
      <w:r>
        <w:t xml:space="preserve">екаемого лица при привлечении к административной ответственности соблюдены.  </w:t>
      </w:r>
    </w:p>
    <w:p w:rsidR="00A77B3E" w:rsidP="000B2AB0">
      <w:pPr>
        <w:ind w:left="-567" w:firstLine="283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15.33.2 Кодекса РФ об административных правонарушениях, полностью нашла свое </w:t>
      </w:r>
      <w:r>
        <w:t>подтверждение при рассмотрении дела, так как она совершила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</w:t>
      </w:r>
      <w:r>
        <w:t>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0B2AB0">
      <w:pPr>
        <w:ind w:left="-567" w:firstLine="283"/>
        <w:jc w:val="both"/>
      </w:pPr>
      <w:r>
        <w:t>При назначении наказания в соответствии со ст. 4.1-4.3 К</w:t>
      </w:r>
      <w:r>
        <w:t xml:space="preserve">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0B2AB0">
      <w:pPr>
        <w:ind w:left="-567" w:firstLine="283"/>
        <w:jc w:val="both"/>
      </w:pPr>
      <w:r>
        <w:t xml:space="preserve">Обстоятельством, смягчающим административную ответственность </w:t>
      </w:r>
      <w:r>
        <w:t>фио</w:t>
      </w:r>
      <w:r>
        <w:t>, суд признает признание вины, раскаяние в содеянном, обстоятельств, от</w:t>
      </w:r>
      <w:r>
        <w:t xml:space="preserve">ягчающих административную ответственность, судом не установлено.   </w:t>
      </w:r>
    </w:p>
    <w:p w:rsidR="00A77B3E" w:rsidP="000B2AB0">
      <w:pPr>
        <w:ind w:left="-567" w:firstLine="283"/>
        <w:jc w:val="both"/>
      </w:pPr>
      <w:r>
        <w:t xml:space="preserve">При таких обстоятельствах, учитывая личность лица, в отношении которого ведется производство по делу об административном правонарушении, </w:t>
      </w:r>
      <w:r>
        <w:t>фио</w:t>
      </w:r>
      <w:r>
        <w:t xml:space="preserve">, суд считает необходимым назначить наказание в </w:t>
      </w:r>
      <w:r>
        <w:t xml:space="preserve">виде административного штрафа, предусмотренного санкцией ст.15.33.2 </w:t>
      </w:r>
      <w:r>
        <w:t>КоАП</w:t>
      </w:r>
      <w:r>
        <w:t xml:space="preserve"> РФ.</w:t>
      </w:r>
    </w:p>
    <w:p w:rsidR="00A77B3E" w:rsidP="000B2AB0">
      <w:pPr>
        <w:ind w:left="-567" w:firstLine="283"/>
        <w:jc w:val="both"/>
      </w:pPr>
      <w:r>
        <w:t xml:space="preserve">На основании изложенного, руководствуясь ст.ст. 15.33.2, 29.9, 29.10 </w:t>
      </w:r>
      <w:r>
        <w:t>КоАП</w:t>
      </w:r>
      <w:r>
        <w:t xml:space="preserve"> РФ судья,-</w:t>
      </w:r>
    </w:p>
    <w:p w:rsidR="00A77B3E" w:rsidP="000B2AB0">
      <w:pPr>
        <w:ind w:left="-567" w:firstLine="283"/>
        <w:jc w:val="both"/>
      </w:pPr>
    </w:p>
    <w:p w:rsidR="00A77B3E" w:rsidP="000B2AB0">
      <w:pPr>
        <w:ind w:left="-567" w:firstLine="283"/>
        <w:jc w:val="center"/>
      </w:pPr>
      <w:r>
        <w:t>ПОСТАНОВИЛ:</w:t>
      </w:r>
    </w:p>
    <w:p w:rsidR="00A77B3E" w:rsidP="000B2AB0">
      <w:pPr>
        <w:ind w:left="-567" w:firstLine="283"/>
        <w:jc w:val="both"/>
      </w:pPr>
    </w:p>
    <w:p w:rsidR="00A77B3E" w:rsidP="000B2AB0">
      <w:pPr>
        <w:ind w:left="-567" w:firstLine="283"/>
        <w:jc w:val="both"/>
      </w:pPr>
      <w:r>
        <w:t>фио</w:t>
      </w:r>
      <w:r>
        <w:t xml:space="preserve"> признать виновной в совершении правонарушения, предусмотренного ст. 15.33.2 </w:t>
      </w:r>
      <w:r>
        <w:t>КоАП</w:t>
      </w:r>
      <w:r>
        <w:t xml:space="preserve"> РФ и подвергнуть наказанию в виде административного штрафа в размере сумма.</w:t>
      </w:r>
    </w:p>
    <w:p w:rsidR="00A77B3E" w:rsidP="000B2AB0">
      <w:pPr>
        <w:ind w:left="-567" w:firstLine="283"/>
        <w:jc w:val="both"/>
      </w:pPr>
      <w:r>
        <w:t>Получатель штрафа: наименование получателя платежа: УФК по Республике Крым (для ГУ – Отделение ПФР по Республике Крым), ИНН телефон, КПП телефон, номер счета получателя платеж</w:t>
      </w:r>
      <w:r>
        <w:t>а: 40101810335100010001, наименование банка: Отделение по Республике Крым Центрального банка Российской Федерации, БИК телефон, ОКТМО: телефон, КБК 39211620010066000140 – ПФР штрафы.</w:t>
      </w:r>
    </w:p>
    <w:p w:rsidR="00A77B3E" w:rsidP="000B2AB0">
      <w:pPr>
        <w:ind w:left="-567" w:firstLine="283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</w:t>
      </w:r>
      <w:r>
        <w:t>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>
        <w:t>тнадцати суток, либо обязательные работы на срок до пятидесяти часов.</w:t>
      </w:r>
    </w:p>
    <w:p w:rsidR="00A77B3E" w:rsidP="000B2AB0">
      <w:pPr>
        <w:ind w:left="-567" w:firstLine="283"/>
        <w:jc w:val="both"/>
      </w:pPr>
      <w:r>
        <w:t>Оригинал квитанции об оплате административного штрафа представить на судебный участок 91 Феодосийского судебного района (городской округ Феодосия) Республики Крым.</w:t>
      </w:r>
    </w:p>
    <w:p w:rsidR="00A77B3E" w:rsidP="000B2AB0">
      <w:pPr>
        <w:ind w:left="-567" w:firstLine="283"/>
        <w:jc w:val="both"/>
      </w:pPr>
      <w:r>
        <w:t>Постановление может бы</w:t>
      </w:r>
      <w:r>
        <w:t xml:space="preserve">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0B2AB0">
      <w:pPr>
        <w:ind w:left="-567" w:firstLine="283"/>
        <w:jc w:val="both"/>
      </w:pPr>
    </w:p>
    <w:p w:rsidR="00A77B3E" w:rsidP="000B2AB0">
      <w:pPr>
        <w:ind w:left="-567" w:firstLine="283"/>
        <w:jc w:val="both"/>
      </w:pPr>
      <w:r>
        <w:t>Мировой судья:                      (подпись)                                      Г.А. Ярошенко</w:t>
      </w:r>
    </w:p>
    <w:p w:rsidR="00A77B3E" w:rsidP="000B2AB0">
      <w:pPr>
        <w:ind w:left="-567" w:firstLine="283"/>
        <w:jc w:val="both"/>
      </w:pPr>
    </w:p>
    <w:sectPr w:rsidSect="000B2AB0">
      <w:pgSz w:w="12240" w:h="15840"/>
      <w:pgMar w:top="284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66C"/>
    <w:rsid w:val="000B2AB0"/>
    <w:rsid w:val="00A77B3E"/>
    <w:rsid w:val="00DB4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46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