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4</w:t>
      </w:r>
    </w:p>
    <w:p w:rsidR="00A77B3E"/>
    <w:p w:rsidR="00A77B3E">
      <w:r>
        <w:t>УИД   91MS0091-телефон-телефон</w:t>
      </w:r>
    </w:p>
    <w:p w:rsidR="00A77B3E">
      <w:r>
        <w:t xml:space="preserve"> Дело № 5-91-410/2026  </w:t>
      </w:r>
    </w:p>
    <w:p w:rsidR="00A77B3E">
      <w:r>
        <w:t xml:space="preserve">              П О С Т А Н О В Л Е Н И Е </w:t>
      </w:r>
    </w:p>
    <w:p w:rsidR="00A77B3E">
      <w:r>
        <w:t xml:space="preserve">     дата </w:t>
        <w:tab/>
        <w:t xml:space="preserve">                                                                                             адрес</w:t>
      </w:r>
    </w:p>
    <w:p w:rsidR="00A77B3E"/>
    <w:p w:rsidR="00A77B3E">
      <w:r>
        <w:t xml:space="preserve">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</w:t>
      </w:r>
    </w:p>
    <w:p w:rsidR="00A77B3E">
      <w:r>
        <w:t xml:space="preserve">              рассмотрев в открытом судебном заседании дело об административном правонарушении о привлечении к административной ответственности:</w:t>
      </w:r>
    </w:p>
    <w:p w:rsidR="00A77B3E">
      <w:r>
        <w:t xml:space="preserve">             фио, паспортные данные КАЗССР, гражданина Российской Федерации, паспортные данные,   дата выдачи дата, зарегистрированного и проживающего по адресу: адрес, адрес,    </w:t>
      </w:r>
    </w:p>
    <w:p w:rsidR="00A77B3E">
      <w:r>
        <w:t xml:space="preserve">           в совершении правонарушения, предусмотренного ч. 1 ст.  12.26 КоАП РФ,</w:t>
      </w:r>
    </w:p>
    <w:p w:rsidR="00A77B3E"/>
    <w:p w:rsidR="00A77B3E">
      <w:r>
        <w:t>УСТАНОВИЛ:</w:t>
      </w:r>
    </w:p>
    <w:p w:rsidR="00A77B3E"/>
    <w:p w:rsidR="00A77B3E">
      <w:r>
        <w:t xml:space="preserve">         фио совершил административное правонарушение, предусмотренное ч. 1 ст. 12.26 КоАП РФ -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при следующих обстоятельствах:</w:t>
      </w:r>
    </w:p>
    <w:p w:rsidR="00A77B3E">
      <w:r>
        <w:t xml:space="preserve">фио, в время дата по адресу: адрес, адрес, адрес,  управляя транспортным средством марка автомобиля, г.н. А 405 КК 82 регион, в нарушение п. 2.3.2 ПДД РФ, водитель фио не выполнил законного требования уполномоченного должностного лица о прохождении медицинского освидетельствования на состояние опьянения. Данные действия не содержат уголовно наказуемого деяния. </w:t>
      </w:r>
    </w:p>
    <w:p w:rsidR="00A77B3E">
      <w:r>
        <w:t>В судебном заседании фио. вину признал в полном объеме, в содеянном раскаивается.</w:t>
      </w:r>
    </w:p>
    <w:p w:rsidR="00A77B3E">
      <w:r>
        <w:t xml:space="preserve">Выслушав фио, исследовав материалы дела, суд пришел к следующим выводам.     </w:t>
      </w:r>
    </w:p>
    <w:p w:rsidR="00A77B3E">
      <w:r>
        <w:t xml:space="preserve">В подтверждение наличия события административного правонарушения, предусмотренного ч. 1 ст. 12.26 КоАП РФ, и виновности фио в его совершении представлены следующие доказательства: </w:t>
      </w:r>
    </w:p>
    <w:p w:rsidR="00A77B3E">
      <w:r>
        <w:t xml:space="preserve">           - протокол об административном правонарушении серии 82 АП № 355029 от дата в отношении фио с указанием места, времени и события вменяемого правонарушения, его квалификации по ч. 1 ст. 12.26 КоАП РФ;      </w:t>
      </w:r>
    </w:p>
    <w:p w:rsidR="00A77B3E">
      <w:r>
        <w:t xml:space="preserve">- протокол  82 ОТ № 085294 от дата об отстранении  от управления транспортным средством, составленным   с применением видеозаписи (признаки опьянения – наруше6ние речи, резкое изменение окраски кожных покровов лица); </w:t>
      </w:r>
    </w:p>
    <w:p w:rsidR="00A77B3E">
      <w:r>
        <w:t>- акт 82 АО № 037745 освидетельствования на состояние алкогольного опьянения от дата в отношении фио;</w:t>
      </w:r>
    </w:p>
    <w:p w:rsidR="00A77B3E">
      <w:r>
        <w:t>- протокол адрес  № 029701 о направлении фио на  медицинское освидетельствование, составленным дата с применением видеозаписи, в котором сделана отметка о признаках опьянения, наличие достаточных оснований полагать, что водитель транспортного средства находится в состоянии опьянения и отрицательный результат освидетельствования на состояние алкогольного опьянения;</w:t>
      </w:r>
    </w:p>
    <w:p w:rsidR="00A77B3E">
      <w:r>
        <w:t xml:space="preserve">- протокол 82 ПЗ № 085283 от дата о задержании транспортного средства; </w:t>
      </w:r>
    </w:p>
    <w:p w:rsidR="00A77B3E">
      <w:r>
        <w:t>- справкой ФИС ГИБДД-М в отношении фио; видеозапись  к протоколу об АП.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>В силу пункта 2.3.2 Правил дорожного движения Российской Федерации, утвержденных Постановлением Правительства Российской Федерации от дата № 1090, водитель механического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A77B3E">
      <w:r>
        <w:t>В соответствии с частью 1 статьи 12.26 Кодекса Российской Федерации об административных правонарушениях административным правонарушением признается невыполнение водителем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(бездействия) не содержат уголовно наказуемого деяния.</w:t>
      </w:r>
    </w:p>
    <w:p w:rsidR="00A77B3E">
      <w:r>
        <w:t>Согласно ч. 1 ст. 26.2 КоАП РФ, доказательствами по делу об административном правонарушении являются любые фактические данные, на основании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A77B3E">
      <w:r>
        <w:t>В соответствии с ч. 2 ст. 27.12 КоАП РФ,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A77B3E">
      <w:r>
        <w:t>Мировым судьёй установлено, что направление фио на медицинское освидетельствование на состояние опьянения осуществлялось должностным лицом   с применением видеозаписи.</w:t>
      </w:r>
    </w:p>
    <w:p w:rsidR="00A77B3E">
      <w:r>
        <w:t>Меры обеспечения производства по делу об административном правонарушении применены в соответствии с требованиями статьи 27.12 КоАП РФ, видео-фиксация при отстранении от управления транспортным средством и направлении на медицинское освидетельствование на состояние опьянения должностным лицом обеспечена.</w:t>
      </w:r>
    </w:p>
    <w:p w:rsidR="00A77B3E">
      <w:r>
        <w:t>Содержание диска с видеозаписью согласуется с материалами дела и дополняет их, сомнений в производстве видеосъемки во время и месте, указанных в процессуальных документах не имеется. Видеозапись получена в соответствии с законом, отвечает требованиям относимости, достоверности и допустимости доказательств.</w:t>
      </w:r>
    </w:p>
    <w:p w:rsidR="00A77B3E">
      <w:r>
        <w:t>Доказательств какой-либо заинтересованности сотрудников полиции в оформлении материалов дела об административном правонарушении в представленных материалах не усматривается.</w:t>
      </w:r>
    </w:p>
    <w:p w:rsidR="00A77B3E">
      <w:r>
        <w:t>фио, будучи допущенным к управлению транспортным средством, в силу пункта 1.3 Правил дорожного движения обязан знать и соблюдать относящиеся к нему требования названных Правил, в числе которых требование, приведенное в пункте 2.3.2 Правил об обязательности исполнения требования сотрудника полиции пройти освидетельствование на состояние алкогольного опьянения и медицинское освидетельствование на состояние опьянения.</w:t>
      </w:r>
    </w:p>
    <w:p w:rsidR="00A77B3E">
      <w:r>
        <w:t>Незнание фио правовых последствий отказа от выполнения данного требования не может служить основанием для освобождения его от административной ответственности.</w:t>
      </w:r>
    </w:p>
    <w:p w:rsidR="00A77B3E">
      <w:r>
        <w:t>Давая на основании совокупности собранных доказательств юридическую оценку действий фио, мировой судья считает, что у инспектора, как уполномоченного должностного лица, при установленных в судебном заседании обстоятельствах имелись законные основания для предъявления фио, который управлял  ТС с признаками опьянения, требования о прохождении медицинского освидетельствования,   факты управления транспортным средством и  отказа   от прохождении медицинского освидетельствования установлены судом.</w:t>
      </w:r>
    </w:p>
    <w:p w:rsidR="00A77B3E">
      <w:r>
        <w:t>В соответствии с пунктом 8 Правил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A77B3E">
      <w:r>
        <w:t>Согласно разъяснениям Конституционного Суда Российской Федерации (Определение от дата N 876-О) проведение медицинского освидетельствования водителя транспортного средства на состояние опьянения предполагает добровольное участие в этом данного лица. Отказ от выполнения законных требований уполномоченного должностного лица о прохождении такого освидетельствования может выражаться любым способом - как в форме действия, так и в форме бездействия, которые свидетельствуют о том, что водитель не намерен проходить указанное освидетельствование, в частности, предпринимает усилия, препятствующие совершению данного процессуального действия или исключающие возможность его совершения. Соответственно, по смыслу части 1 статьи 12.26 Кодекса Российской Федерации об административных правонарушениях, под невыполнением водителем законного требования о прохождении медицинского освидетельствования понимаются такие действия (бездействие) указанного лица, которые объективно исключают возможность применения данной обеспечительной меры.</w:t>
      </w:r>
    </w:p>
    <w:p w:rsidR="00A77B3E">
      <w:r>
        <w:t>Аналогичная правовая позиция сформулирована в пункте 11 Постановления Пленума Верховного Суда Российской Федерации от дата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правонарушениях".</w:t>
      </w:r>
    </w:p>
    <w:p w:rsidR="00A77B3E">
      <w:r>
        <w:t>Данных, свидетельствующих о нарушении инспектором порядка осуществления административных процедур, из материалов дела не усматривается.</w:t>
      </w:r>
    </w:p>
    <w:p w:rsidR="00A77B3E">
      <w:r>
        <w:t xml:space="preserve">В рассматриваемом деле имеющиеся доказательства указывают на то, что фио  отказался от прохождения освидетельствования на состояние алкогольного опьянения, а впоследствии и медицинского освидетельствования на состояние опьянения. Данные обстоятельства свидетельствуют о воспрепятствовании фио совершению в его отношении указанной обеспечительной меры и фактическом отказе от прохождения освидетельствования на состояние алкогольного опьянения, и проведения медицинского освидетельствования, что подтверждается материалами дела. </w:t>
      </w:r>
    </w:p>
    <w:p w:rsidR="00A77B3E">
      <w:r>
        <w:t xml:space="preserve">При изложенных данных и с учетом положений частей 1 и 4 статьи 1.5 КоАП РФ, возможно прийти к безусловному выводу о том, что наличие состава вменяемого фио административного правонарушения в его действиях является доказанным. </w:t>
      </w:r>
    </w:p>
    <w:p w:rsidR="00A77B3E">
      <w:r>
        <w:t>Таким образом, фио совершено административное правонарушение, предусмотренное ст. 12.26 ч. 1 Кодекса РФ об административных правонарушениях – невыполнение водителем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A77B3E">
      <w:r>
        <w:t xml:space="preserve">При назначении наказания суд учитывает характер совершённого правонарушения, личность лица, в отношении которого ведется производство по делу, отсутствие отягчающих и административную ответственность обстоятельств, и наличие смягчающих обстоятельств – признание вины, раскаяние в содеянном.   </w:t>
      </w:r>
    </w:p>
    <w:p w:rsidR="00A77B3E">
      <w:r>
        <w:t>При таких обстоятельствах суд считает необходимым назначить наказание в пределах санкции статьи в виде административного штрафа с минимальным сроком лишения права управления транспортными средствами.</w:t>
      </w:r>
    </w:p>
    <w:p w:rsidR="00A77B3E">
      <w:r>
        <w:t xml:space="preserve">Руководствуясь ст.ст. 12.26,  29.9, 29.10, 29.11 КоАП РФ,-  </w:t>
      </w:r>
    </w:p>
    <w:p w:rsidR="00A77B3E"/>
    <w:p w:rsidR="00A77B3E"/>
    <w:p w:rsidR="00A77B3E">
      <w:r>
        <w:t>ПОСТАНОВИЛ:</w:t>
      </w:r>
    </w:p>
    <w:p w:rsidR="00A77B3E"/>
    <w:p w:rsidR="00A77B3E">
      <w:r>
        <w:t xml:space="preserve">фио признать виновным  в совершении правонарушения, предусмотренного ч. 1 ст. 12.26   КоАП РФ, и назначить ему наказание в виде административного штрафа в размере сумма с лишением права управления транспортными средствами сроком на 1 (один) год и 6 (шесть) месяцев. </w:t>
      </w:r>
    </w:p>
    <w:p w:rsidR="00A77B3E">
      <w:r>
        <w:t>Реквизиты для оплаты штрафа:  получатель УФК (ОМВД России по адрес), КПП телефон, ИНН телефон, код ОКТМО телефон, номер счета получателя платежа: 03100643000000017500 в ОКЦ № 7 наименование организации России//УФК по адрес,  БИК телефон, кор./сч. 4010280645370000035, УИН 18810491261400004724, КБК 18811601123010001140.</w:t>
      </w:r>
    </w:p>
    <w:p w:rsidR="00A77B3E">
      <w:r>
        <w:t>Разъяснить фио,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         Документ, подтверждающий уплату штрафа, 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 xml:space="preserve">         Срок лишения фио специального права исчислять с момента вступления настоящего постановления в законную силу. </w:t>
      </w:r>
    </w:p>
    <w:p w:rsidR="00A77B3E">
      <w:r>
        <w:t xml:space="preserve"> Разъяснить фио,  что в силу положений ч.ч. 1.1 и 2 ст. 32.7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водительское удостоверение в орган, исполняющий этот вид административного наказания (в ОГИБДД ОМВД России по месту жительства), а в случае его утраты, заявить об этом в указанный орган в тот же срок.</w:t>
      </w:r>
    </w:p>
    <w:p w:rsidR="00A77B3E">
      <w:r>
        <w:t xml:space="preserve">  В случае уклонения лица, лишенного специального права, от сдачи соответствующего удостоверения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77B3E">
      <w:r>
        <w:t xml:space="preserve">Постановление может быть обжаловано в течение 10 дней со дня вручения или получения копии  настоящего постановления в Феодосийский городской суд адрес. </w:t>
      </w:r>
    </w:p>
    <w:p w:rsidR="00A77B3E"/>
    <w:p w:rsidR="00A77B3E"/>
    <w:p w:rsidR="00A77B3E">
      <w:r>
        <w:t>Мировой судья                                             (подпись)                                                    фио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 фио     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