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56502">
      <w:pPr>
        <w:ind w:left="-567" w:firstLine="567"/>
        <w:jc w:val="right"/>
      </w:pPr>
      <w:r>
        <w:t>УИД 91ms0087-01-2019-001685-17</w:t>
      </w:r>
    </w:p>
    <w:p w:rsidR="00A77B3E" w:rsidP="00256502">
      <w:pPr>
        <w:ind w:left="-567" w:firstLine="567"/>
        <w:jc w:val="right"/>
      </w:pPr>
      <w:r>
        <w:t>Дело № 5-91-485/2019</w:t>
      </w:r>
    </w:p>
    <w:p w:rsidR="00A77B3E" w:rsidP="00256502">
      <w:pPr>
        <w:ind w:left="-567" w:firstLine="567"/>
        <w:jc w:val="center"/>
      </w:pPr>
      <w:r>
        <w:t>ПОСТАНОВЛЕНИЕ</w:t>
      </w:r>
    </w:p>
    <w:p w:rsidR="00A77B3E" w:rsidP="00256502">
      <w:pPr>
        <w:ind w:left="-567" w:firstLine="567"/>
        <w:jc w:val="both"/>
      </w:pPr>
    </w:p>
    <w:p w:rsidR="00A77B3E" w:rsidP="00256502">
      <w:pPr>
        <w:ind w:left="-567" w:firstLine="567"/>
        <w:jc w:val="both"/>
      </w:pPr>
      <w:r>
        <w:t>20 ноября  2019 год                                                                                                     г. Феодосия</w:t>
      </w:r>
    </w:p>
    <w:p w:rsidR="00A77B3E" w:rsidP="00256502">
      <w:pPr>
        <w:ind w:left="-567" w:firstLine="567"/>
        <w:jc w:val="both"/>
      </w:pPr>
      <w:r>
        <w:t xml:space="preserve">Мировой судья судебного участка № 91 </w:t>
      </w:r>
      <w:r>
        <w:t>Феодосийского судебного района (городской округ Феодосия) Республики Крым Воробьёва Н.В., рассмотрев в открытом судебном заседании в зале суда по адресу: Республика Крым, г. Феодосия, ул. Земская, 10, дело об административном правонарушении, поступившее из</w:t>
      </w:r>
      <w:r>
        <w:t xml:space="preserve"> Государственного учреждения – регионального отделения Фонда социального страхования  Российской Федерации по  Республики Крым   в отношении:</w:t>
      </w:r>
    </w:p>
    <w:p w:rsidR="00A77B3E" w:rsidP="00256502">
      <w:pPr>
        <w:ind w:left="-567" w:firstLine="567"/>
        <w:jc w:val="both"/>
      </w:pPr>
      <w:r>
        <w:t xml:space="preserve">должностного лица – </w:t>
      </w:r>
      <w:r>
        <w:t>фио</w:t>
      </w:r>
      <w:r>
        <w:t>, паспортные данные, генерального  директора наименование организации, находящегося по адре</w:t>
      </w:r>
      <w:r>
        <w:t xml:space="preserve">су: адрес,  </w:t>
      </w:r>
      <w:r>
        <w:t>пом</w:t>
      </w:r>
      <w:r>
        <w:t xml:space="preserve">. 2-Н,   проживающей  по адресу: адрес,  гражданки  РФ, согласно представленным сведениям  не  являющейся подвергнутой   административному наказанию за совершение однородного административного правонарушения (гл. 15 </w:t>
      </w:r>
      <w:r>
        <w:t>КоАП</w:t>
      </w:r>
      <w:r>
        <w:t xml:space="preserve"> РФ),  привлекаемой  </w:t>
      </w:r>
      <w:r>
        <w:t>к административной ответственности по ч. 2 ст. 15.33 Кодекса Российской Федерации об административных правонарушениях, -</w:t>
      </w:r>
    </w:p>
    <w:p w:rsidR="00A77B3E" w:rsidP="00256502">
      <w:pPr>
        <w:ind w:left="-567" w:firstLine="567"/>
        <w:jc w:val="both"/>
      </w:pPr>
    </w:p>
    <w:p w:rsidR="00A77B3E" w:rsidP="00256502">
      <w:pPr>
        <w:ind w:left="-567" w:firstLine="567"/>
        <w:jc w:val="center"/>
      </w:pPr>
      <w:r>
        <w:t>УСТАНОВИЛ:</w:t>
      </w:r>
    </w:p>
    <w:p w:rsidR="00A77B3E" w:rsidP="00256502">
      <w:pPr>
        <w:ind w:left="-567" w:firstLine="567"/>
        <w:jc w:val="both"/>
      </w:pPr>
    </w:p>
    <w:p w:rsidR="00A77B3E" w:rsidP="00256502">
      <w:pPr>
        <w:ind w:left="-567" w:firstLine="567"/>
        <w:jc w:val="both"/>
      </w:pPr>
      <w:r>
        <w:t xml:space="preserve">дата </w:t>
      </w:r>
      <w:r>
        <w:t>фио</w:t>
      </w:r>
      <w:r>
        <w:t xml:space="preserve">, будучи должностным лицом, работая в должности генерального  директора наименование организации, находящегося по </w:t>
      </w:r>
      <w:r>
        <w:t xml:space="preserve">адресу: адрес,  </w:t>
      </w:r>
      <w:r>
        <w:t>пом</w:t>
      </w:r>
      <w:r>
        <w:t>. 2-Н,   допустила  нарушение сроков представления в Государственное учреждение - регионального отделения Фонда социального страхования  Российской Федерации по  Республики Крым    расчета по уплаченным страховым взносам (форма 4-ФСС РФ)</w:t>
      </w:r>
      <w:r>
        <w:t xml:space="preserve"> за   первое полугодие дата.</w:t>
      </w:r>
    </w:p>
    <w:p w:rsidR="00A77B3E" w:rsidP="00256502">
      <w:pPr>
        <w:ind w:left="-567" w:firstLine="567"/>
        <w:jc w:val="both"/>
      </w:pPr>
      <w:r>
        <w:t>Сведения   представлены юридическим  лицом в контролирующий орган дата,  в результате чего  нарушены требования   ст. 24 ФЗ от дата № 125 "Об обязательном социальном страховании от несчастных случаев на производстве и профессио</w:t>
      </w:r>
      <w:r>
        <w:t xml:space="preserve">нальных заболеваний". </w:t>
      </w:r>
    </w:p>
    <w:p w:rsidR="00A77B3E" w:rsidP="00256502">
      <w:pPr>
        <w:ind w:left="-567" w:firstLine="567"/>
        <w:jc w:val="both"/>
      </w:pPr>
      <w:r>
        <w:t>фио</w:t>
      </w:r>
      <w:r>
        <w:t xml:space="preserve">  в судебное заседание не явилась, уведомлена   надлежащим образом, вину признала, просила рассмотреть дело в ее отсутствие. </w:t>
      </w:r>
    </w:p>
    <w:p w:rsidR="00A77B3E" w:rsidP="00256502">
      <w:pPr>
        <w:ind w:left="-567" w:firstLine="567"/>
        <w:jc w:val="both"/>
      </w:pPr>
      <w:r>
        <w:t>Исследовав материалы дела об административном правонарушении, мировой судья приходит к следующему.</w:t>
      </w:r>
    </w:p>
    <w:p w:rsidR="00A77B3E" w:rsidP="00256502">
      <w:pPr>
        <w:ind w:left="-567" w:firstLine="567"/>
        <w:jc w:val="both"/>
      </w:pPr>
      <w:r>
        <w:t>Стать</w:t>
      </w:r>
      <w:r>
        <w:t xml:space="preserve">ей 2.4 </w:t>
      </w:r>
      <w:r>
        <w:t>КоАП</w:t>
      </w:r>
      <w:r>
        <w:t xml:space="preserve">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</w:t>
      </w:r>
      <w:r>
        <w:t>ность за не предоставление в установленный срок сведений в Государственное учреждение - регионального отделения Фонда социального страхования  Российской Федерации по  Республики Крым   несет руководитель юридического лица.</w:t>
      </w:r>
    </w:p>
    <w:p w:rsidR="00A77B3E" w:rsidP="00256502">
      <w:pPr>
        <w:ind w:left="-567" w:firstLine="567"/>
        <w:jc w:val="both"/>
      </w:pPr>
      <w:r>
        <w:t xml:space="preserve">            В соответствии со ст</w:t>
      </w:r>
      <w:r>
        <w:t>. 24 ФЗ от дата № 125 "Об обязательном социальном страховании от несчастных случаев на производстве и профессиональных заболеваний", страхователи в установленном порядке осуществляют учет случаев производственного травматизма и профессиональных заболеваний</w:t>
      </w:r>
      <w: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</w:t>
      </w:r>
      <w:r>
        <w:t>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</w:t>
      </w:r>
      <w:r>
        <w:t>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 w:rsidP="00256502">
      <w:pPr>
        <w:ind w:left="-567" w:firstLine="567"/>
        <w:jc w:val="both"/>
      </w:pPr>
      <w:r>
        <w:t xml:space="preserve">     Вина </w:t>
      </w:r>
      <w:r>
        <w:t>фио</w:t>
      </w:r>
      <w:r>
        <w:t xml:space="preserve"> в совершении адми</w:t>
      </w:r>
      <w:r>
        <w:t xml:space="preserve">нистративного правонарушения, предусмотренного ст. 15.33  ч. 2 Кодекса Российской Федерации об административных правонарушениях, подтверждается </w:t>
      </w:r>
      <w:r>
        <w:t xml:space="preserve">следующими имеющимися в материалах дела доказательствами: протоколом об административном правонарушении № 61 от </w:t>
      </w:r>
      <w:r>
        <w:t>дата   (л.д.1); актом камеральной проверки от дата  (л.д. 2-3),   расчетом 4 ФСС за   6 месяцев дата (л.д. 8-13),  выпиской из ЕГРЮЛ о включении в указанный Реестр юридического лица (л.д. 20-23).</w:t>
      </w:r>
    </w:p>
    <w:p w:rsidR="00A77B3E" w:rsidP="00256502">
      <w:pPr>
        <w:ind w:left="-567" w:firstLine="567"/>
        <w:jc w:val="both"/>
      </w:pPr>
      <w:r>
        <w:t>Указанные доказательства мировым судьёй оценены по правилам,</w:t>
      </w:r>
      <w:r>
        <w:t xml:space="preserve">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256502">
      <w:pPr>
        <w:ind w:left="-567" w:firstLine="567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</w:t>
      </w:r>
      <w:r>
        <w:t>новлены все юридически значимые обстоятельства совершенного административного правонарушения.</w:t>
      </w:r>
    </w:p>
    <w:p w:rsidR="00A77B3E" w:rsidP="00256502">
      <w:pPr>
        <w:ind w:left="-567" w:firstLine="567"/>
        <w:jc w:val="both"/>
      </w:pPr>
      <w:r>
        <w:t xml:space="preserve">Неустранимых сомнений, которые бы в силу ст. 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256502">
      <w:pPr>
        <w:ind w:left="-567" w:firstLine="567"/>
        <w:jc w:val="both"/>
      </w:pPr>
      <w:r>
        <w:t xml:space="preserve"> </w:t>
      </w:r>
      <w:r>
        <w:t xml:space="preserve">          С учетом изложенного, действия </w:t>
      </w:r>
      <w:r>
        <w:t>фио</w:t>
      </w:r>
      <w:r>
        <w:t xml:space="preserve"> подлежат квалификации по ст. 15.33  ч. 2 </w:t>
      </w:r>
      <w:r>
        <w:t>КоАП</w:t>
      </w:r>
      <w:r>
        <w:t xml:space="preserve">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</w:t>
      </w:r>
      <w:r>
        <w:t>х заболеваний,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256502">
      <w:pPr>
        <w:ind w:left="-567" w:firstLine="567"/>
        <w:jc w:val="both"/>
      </w:pPr>
      <w:r>
        <w:t xml:space="preserve">  Обстоятельств,   отягчающих ответственность </w:t>
      </w:r>
      <w:r>
        <w:t>фио</w:t>
      </w:r>
      <w:r>
        <w:t>, судом не установлено, смягчающее обсто</w:t>
      </w:r>
      <w:r>
        <w:t xml:space="preserve">ятельство – признание вины. </w:t>
      </w:r>
    </w:p>
    <w:p w:rsidR="00A77B3E" w:rsidP="00256502">
      <w:pPr>
        <w:ind w:left="-567" w:firstLine="567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лица, привлекаемого к административной ответственности. Учитывая, что де</w:t>
      </w:r>
      <w:r>
        <w:t xml:space="preserve">ятельность наименование организации  отнесена к субъектам малого     предпринимательства, суд   считает  возможным применение положений ч. 1 ст. 4.1.1 </w:t>
      </w:r>
      <w:r>
        <w:t>КоАП</w:t>
      </w:r>
      <w:r>
        <w:t xml:space="preserve"> РФ, информацией о привлечении </w:t>
      </w:r>
      <w:r>
        <w:t>фио</w:t>
      </w:r>
      <w:r>
        <w:t xml:space="preserve">  к административной ответственности суд не располагает.   </w:t>
      </w:r>
    </w:p>
    <w:p w:rsidR="00A77B3E" w:rsidP="00256502">
      <w:pPr>
        <w:ind w:left="-567" w:firstLine="567"/>
        <w:jc w:val="both"/>
      </w:pPr>
      <w:r>
        <w:t>На осно</w:t>
      </w:r>
      <w:r>
        <w:t>вании изложенного и руководствуясь ст. ст. 15.33 ч. 2, 29.9, 29.10 Кодекса РФ об административных правонарушениях, мировой судья,</w:t>
      </w:r>
    </w:p>
    <w:p w:rsidR="00A77B3E" w:rsidP="00256502">
      <w:pPr>
        <w:ind w:left="-567" w:firstLine="567"/>
        <w:jc w:val="both"/>
      </w:pPr>
    </w:p>
    <w:p w:rsidR="00A77B3E" w:rsidP="00256502">
      <w:pPr>
        <w:ind w:left="-567" w:firstLine="567"/>
        <w:jc w:val="center"/>
      </w:pPr>
      <w:r>
        <w:t>ПОСТАНОВИЛ:</w:t>
      </w:r>
    </w:p>
    <w:p w:rsidR="00A77B3E" w:rsidP="00256502">
      <w:pPr>
        <w:ind w:left="-567" w:firstLine="567"/>
        <w:jc w:val="both"/>
      </w:pPr>
    </w:p>
    <w:p w:rsidR="00A77B3E" w:rsidP="00256502">
      <w:pPr>
        <w:ind w:left="-567" w:firstLine="567"/>
        <w:jc w:val="both"/>
      </w:pPr>
      <w:r>
        <w:t xml:space="preserve">Должностное лицо </w:t>
      </w:r>
      <w:r>
        <w:t>фио</w:t>
      </w:r>
      <w:r>
        <w:t xml:space="preserve"> признать виновной  в совершении административного правонарушения, предусмотренного ч. 2 ст.</w:t>
      </w:r>
      <w:r>
        <w:t xml:space="preserve"> 15.33  Кодекса РФ об административных правонарушениях, и назначить ей  административное наказание в виде административного штрафа в размере сумма.</w:t>
      </w:r>
    </w:p>
    <w:p w:rsidR="00A77B3E" w:rsidP="00256502">
      <w:pPr>
        <w:ind w:left="-567" w:firstLine="567"/>
        <w:jc w:val="both"/>
      </w:pPr>
      <w:r>
        <w:t xml:space="preserve">         На основании ст. 4.1.1 </w:t>
      </w:r>
      <w:r>
        <w:t>КоАП</w:t>
      </w:r>
      <w:r>
        <w:t xml:space="preserve"> РФ назначенное наказание в виде административного штрафа заменить на предупреждение. </w:t>
      </w:r>
    </w:p>
    <w:p w:rsidR="00A77B3E" w:rsidP="00256502">
      <w:pPr>
        <w:ind w:left="-567" w:firstLine="567"/>
        <w:jc w:val="both"/>
      </w:pPr>
      <w:r>
        <w:t>Постановление может быть обжаловано в течение 10 суток со дня вручения копии настоящего постановления в Феодосийский городской суд Ре</w:t>
      </w:r>
      <w:r>
        <w:t>спублики Крым.</w:t>
      </w:r>
    </w:p>
    <w:p w:rsidR="00A77B3E" w:rsidP="00256502">
      <w:pPr>
        <w:ind w:left="-567" w:firstLine="567"/>
        <w:jc w:val="both"/>
      </w:pPr>
    </w:p>
    <w:p w:rsidR="00A77B3E" w:rsidP="00256502">
      <w:pPr>
        <w:ind w:left="-567" w:firstLine="567"/>
        <w:jc w:val="both"/>
      </w:pPr>
    </w:p>
    <w:p w:rsidR="00A77B3E" w:rsidP="00256502">
      <w:pPr>
        <w:ind w:left="-567" w:firstLine="567"/>
        <w:jc w:val="both"/>
      </w:pPr>
      <w:r>
        <w:t xml:space="preserve">   Мировой судья</w:t>
      </w:r>
      <w:r>
        <w:tab/>
        <w:t xml:space="preserve">                          </w:t>
      </w:r>
      <w:r>
        <w:t xml:space="preserve">     /подпись/</w:t>
      </w:r>
      <w:r>
        <w:t xml:space="preserve">                </w:t>
      </w:r>
      <w:r>
        <w:t xml:space="preserve">                                Н.В. Воробьёва</w:t>
      </w:r>
    </w:p>
    <w:p w:rsidR="00A77B3E" w:rsidP="00256502">
      <w:pPr>
        <w:ind w:left="-567" w:firstLine="567"/>
        <w:jc w:val="both"/>
      </w:pPr>
    </w:p>
    <w:sectPr w:rsidSect="00256502">
      <w:pgSz w:w="12240" w:h="15840"/>
      <w:pgMar w:top="709" w:right="758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FD4"/>
    <w:rsid w:val="00256502"/>
    <w:rsid w:val="00990F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F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