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423F7">
      <w:pPr>
        <w:ind w:left="-567" w:firstLine="425"/>
        <w:jc w:val="right"/>
      </w:pPr>
      <w:r>
        <w:t>У</w:t>
      </w:r>
      <w:r>
        <w:t>ИД 91ms0087-01-2019-001696-81</w:t>
      </w:r>
    </w:p>
    <w:p w:rsidR="00A77B3E" w:rsidP="00F423F7">
      <w:pPr>
        <w:ind w:left="-567" w:firstLine="425"/>
        <w:jc w:val="right"/>
      </w:pPr>
      <w:r>
        <w:t xml:space="preserve">Дело № 5-91-488/2019 </w:t>
      </w:r>
    </w:p>
    <w:p w:rsidR="00A77B3E" w:rsidP="00F423F7">
      <w:pPr>
        <w:ind w:left="-567" w:firstLine="425"/>
        <w:jc w:val="both"/>
      </w:pPr>
      <w:r>
        <w:t xml:space="preserve"> </w:t>
      </w:r>
    </w:p>
    <w:p w:rsidR="00A77B3E" w:rsidP="00F423F7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F423F7">
      <w:pPr>
        <w:ind w:left="-567" w:firstLine="425"/>
        <w:jc w:val="both"/>
      </w:pPr>
      <w:r>
        <w:t xml:space="preserve"> </w:t>
      </w:r>
    </w:p>
    <w:p w:rsidR="00A77B3E" w:rsidP="00F423F7">
      <w:pPr>
        <w:ind w:left="-567" w:firstLine="425"/>
        <w:jc w:val="both"/>
      </w:pPr>
      <w:r>
        <w:t xml:space="preserve"> </w:t>
      </w:r>
      <w:r>
        <w:t xml:space="preserve">28 ноября </w:t>
      </w:r>
      <w:r>
        <w:t xml:space="preserve">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F423F7">
      <w:pPr>
        <w:ind w:left="-567" w:firstLine="425"/>
        <w:jc w:val="both"/>
      </w:pPr>
    </w:p>
    <w:p w:rsidR="00A77B3E" w:rsidP="00F423F7">
      <w:pPr>
        <w:ind w:left="-567" w:firstLine="425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</w:t>
      </w:r>
      <w:r>
        <w:t xml:space="preserve">при секретаре Нейжмак Т.А., с участием </w:t>
      </w:r>
      <w:r>
        <w:t>фио</w:t>
      </w:r>
      <w:r>
        <w:t xml:space="preserve">, </w:t>
      </w:r>
    </w:p>
    <w:p w:rsidR="00A77B3E" w:rsidP="00F423F7">
      <w:pPr>
        <w:ind w:left="-567" w:firstLine="425"/>
        <w:jc w:val="both"/>
      </w:pPr>
      <w:r>
        <w:t xml:space="preserve"> </w:t>
      </w:r>
      <w:r>
        <w:t xml:space="preserve">рассмотрев в открытом судебном заседании дело об административном </w:t>
      </w:r>
      <w:r>
        <w:t>пр</w:t>
      </w:r>
      <w:r>
        <w:t>авонарушении</w:t>
      </w:r>
      <w:r>
        <w:t xml:space="preserve"> о привлечении к административной ответственности:</w:t>
      </w:r>
    </w:p>
    <w:p w:rsidR="00A77B3E" w:rsidP="00F423F7">
      <w:pPr>
        <w:ind w:left="-567" w:firstLine="425"/>
        <w:jc w:val="both"/>
      </w:pPr>
      <w:r>
        <w:t>фио</w:t>
      </w:r>
      <w:r>
        <w:t xml:space="preserve">, паспортные данные, </w:t>
      </w:r>
      <w:r>
        <w:t>проживающей</w:t>
      </w:r>
      <w:r>
        <w:t xml:space="preserve"> </w:t>
      </w:r>
      <w:r>
        <w:t xml:space="preserve">по адресу: адрес, </w:t>
      </w:r>
      <w:r>
        <w:t xml:space="preserve">г. Феодосия, Республика Крым, </w:t>
      </w:r>
    </w:p>
    <w:p w:rsidR="00A77B3E" w:rsidP="00F423F7">
      <w:pPr>
        <w:ind w:left="-567" w:firstLine="425"/>
        <w:jc w:val="both"/>
      </w:pPr>
      <w:r>
        <w:t xml:space="preserve">в совершении правонарушения, предусмотренного </w:t>
      </w:r>
      <w:r>
        <w:t>ч</w:t>
      </w:r>
      <w:r>
        <w:t xml:space="preserve">. 1 ст. </w:t>
      </w:r>
      <w:r>
        <w:t xml:space="preserve">12.26 </w:t>
      </w:r>
      <w:r>
        <w:t>КоАП</w:t>
      </w:r>
      <w:r>
        <w:t xml:space="preserve"> РФ,</w:t>
      </w:r>
    </w:p>
    <w:p w:rsidR="00A77B3E" w:rsidP="00F423F7">
      <w:pPr>
        <w:ind w:left="-567" w:firstLine="425"/>
        <w:jc w:val="center"/>
      </w:pPr>
      <w:r>
        <w:t>УСТАНОВИЛ:</w:t>
      </w:r>
    </w:p>
    <w:p w:rsidR="00A77B3E" w:rsidP="00F423F7">
      <w:pPr>
        <w:ind w:left="-567" w:firstLine="425"/>
        <w:jc w:val="both"/>
      </w:pPr>
      <w:r>
        <w:t xml:space="preserve"> </w:t>
      </w:r>
      <w:r>
        <w:t>фио</w:t>
      </w:r>
      <w:r>
        <w:t xml:space="preserve">, </w:t>
      </w:r>
      <w:r>
        <w:t>в</w:t>
      </w:r>
      <w:r>
        <w:t xml:space="preserve"> врем</w:t>
      </w:r>
      <w:r>
        <w:t xml:space="preserve">я </w:t>
      </w:r>
      <w:r>
        <w:t xml:space="preserve">дата </w:t>
      </w:r>
      <w:r>
        <w:t xml:space="preserve">на </w:t>
      </w:r>
      <w:r>
        <w:t xml:space="preserve">адрес </w:t>
      </w:r>
      <w:r>
        <w:t>г. Феодосия, совершила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</w:t>
      </w:r>
      <w:r>
        <w:t xml:space="preserve">я. При этом, </w:t>
      </w:r>
      <w:r>
        <w:t>фио</w:t>
      </w:r>
      <w:r>
        <w:t xml:space="preserve"> </w:t>
      </w:r>
      <w:r>
        <w:t xml:space="preserve">ранее </w:t>
      </w:r>
      <w:r>
        <w:t>в</w:t>
      </w:r>
      <w:r>
        <w:t xml:space="preserve"> время </w:t>
      </w:r>
      <w:r>
        <w:t xml:space="preserve">дата управляла </w:t>
      </w:r>
      <w:r>
        <w:t xml:space="preserve">движущимся транспортным средством – автомобилем "Мазда3", государственный регистрационный номер Н 157 ТА 174 регион, принадлежащим </w:t>
      </w:r>
      <w:r>
        <w:t>фио</w:t>
      </w:r>
      <w:r>
        <w:t xml:space="preserve">, </w:t>
      </w:r>
      <w:r>
        <w:t>т.е. являлась водителем, при этом имела внешние признаки опьянения.</w:t>
      </w:r>
    </w:p>
    <w:p w:rsidR="00A77B3E" w:rsidP="00F423F7">
      <w:pPr>
        <w:ind w:left="-567" w:firstLine="425"/>
        <w:jc w:val="both"/>
      </w:pPr>
      <w:r>
        <w:t xml:space="preserve"> </w:t>
      </w:r>
      <w:r>
        <w:t>фио</w:t>
      </w:r>
      <w:r>
        <w:t xml:space="preserve"> в судебном заседании разъяснены права, </w:t>
      </w:r>
      <w:r>
        <w:t xml:space="preserve">отводов она не заявляла, </w:t>
      </w:r>
      <w:r>
        <w:t xml:space="preserve">вину в совершении административного правонарушения </w:t>
      </w:r>
      <w:r>
        <w:t xml:space="preserve">признала, </w:t>
      </w:r>
      <w:r>
        <w:t xml:space="preserve">суду пояснила, что отказалась от прохождения медицинского освидетельствования, </w:t>
      </w:r>
      <w:r>
        <w:t>так как испугалась сотрудников полици</w:t>
      </w:r>
      <w:r>
        <w:t xml:space="preserve">и, и не знала, какая именно ответственность предусмотрена </w:t>
      </w:r>
      <w:r>
        <w:t>КоАП</w:t>
      </w:r>
      <w:r>
        <w:t xml:space="preserve"> РФ за такой отказ. Факт управления транспортным средством </w:t>
      </w:r>
      <w:r>
        <w:t xml:space="preserve">и иные фактические обстоятельства дела </w:t>
      </w:r>
      <w:r>
        <w:t>фио</w:t>
      </w:r>
      <w:r>
        <w:t xml:space="preserve"> не отрицала и не оспаривала, просила назначить наказание несвязанное с лишением права упр</w:t>
      </w:r>
      <w:r>
        <w:t xml:space="preserve">авления транспортными средствами. </w:t>
      </w:r>
    </w:p>
    <w:p w:rsidR="00A77B3E" w:rsidP="00F423F7">
      <w:pPr>
        <w:ind w:left="-567" w:firstLine="425"/>
        <w:jc w:val="both"/>
      </w:pPr>
      <w:r>
        <w:t xml:space="preserve"> </w:t>
      </w:r>
      <w:r>
        <w:t xml:space="preserve">В подтверждение наличия события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представлены следующие доказательства: </w:t>
      </w:r>
    </w:p>
    <w:p w:rsidR="00A77B3E" w:rsidP="00F423F7">
      <w:pPr>
        <w:ind w:left="-567" w:firstLine="425"/>
        <w:jc w:val="both"/>
      </w:pPr>
      <w:r>
        <w:t xml:space="preserve"> - протокол об административ</w:t>
      </w:r>
      <w:r>
        <w:t xml:space="preserve">ном правонарушении </w:t>
      </w:r>
      <w:r>
        <w:t>фио</w:t>
      </w:r>
      <w:r>
        <w:t xml:space="preserve"> серии 82 АП № 069576 от дата, с указанием сведений о наличии у </w:t>
      </w:r>
      <w:r>
        <w:t>фио</w:t>
      </w:r>
      <w:r>
        <w:t xml:space="preserve"> водительского удостоверения, т.е. права управления транспортными средствами; </w:t>
      </w:r>
    </w:p>
    <w:p w:rsidR="00A77B3E" w:rsidP="00F423F7">
      <w:pPr>
        <w:ind w:left="-567" w:firstLine="425"/>
        <w:jc w:val="both"/>
      </w:pPr>
      <w:r>
        <w:t xml:space="preserve">- протокол </w:t>
      </w:r>
      <w:r>
        <w:t xml:space="preserve">61 АМ № 392214 </w:t>
      </w:r>
      <w:r>
        <w:t>от</w:t>
      </w:r>
      <w:r>
        <w:t xml:space="preserve"> </w:t>
      </w:r>
      <w:r>
        <w:t>дата</w:t>
      </w:r>
      <w:r>
        <w:t xml:space="preserve"> об отстранении </w:t>
      </w:r>
      <w:r>
        <w:t>от управления транспортным средством,</w:t>
      </w:r>
      <w:r>
        <w:t xml:space="preserve"> составленным </w:t>
      </w:r>
      <w:r>
        <w:t xml:space="preserve">с применением видеозаписи; </w:t>
      </w:r>
    </w:p>
    <w:p w:rsidR="00A77B3E" w:rsidP="00F423F7">
      <w:pPr>
        <w:ind w:left="-567" w:firstLine="425"/>
        <w:jc w:val="both"/>
      </w:pPr>
      <w:r>
        <w:t xml:space="preserve">- протокол 61 АК № 586141 о направлении </w:t>
      </w:r>
      <w:r>
        <w:t>фио</w:t>
      </w:r>
      <w:r>
        <w:t xml:space="preserve"> на медицинское освидетельствование, составленным дата с применением видеозаписи, в котором сделана отметка о признаках опьянения, в качестве основания для направления </w:t>
      </w:r>
      <w:r>
        <w:t xml:space="preserve">на </w:t>
      </w:r>
      <w:r>
        <w:t>медосвидетельствование</w:t>
      </w:r>
      <w:r>
        <w:t xml:space="preserve"> указано (подчёркнуто) отказ от прохождения освидетельствования на состояние алкогольного опьянения, также имеется </w:t>
      </w:r>
      <w:r>
        <w:t>отметка об отказе в 03-10 час</w:t>
      </w:r>
      <w:r>
        <w:t>.</w:t>
      </w:r>
      <w:r>
        <w:t xml:space="preserve"> </w:t>
      </w:r>
      <w:r>
        <w:t>д</w:t>
      </w:r>
      <w:r>
        <w:t xml:space="preserve">ата пройти медицинское освидетельствование; </w:t>
      </w:r>
    </w:p>
    <w:p w:rsidR="00A77B3E" w:rsidP="00F423F7">
      <w:pPr>
        <w:ind w:left="-567" w:firstLine="425"/>
        <w:jc w:val="both"/>
      </w:pPr>
      <w:r>
        <w:t xml:space="preserve"> </w:t>
      </w:r>
      <w:r>
        <w:t xml:space="preserve">- </w:t>
      </w:r>
      <w:r>
        <w:t xml:space="preserve">видеозапись </w:t>
      </w:r>
      <w:r>
        <w:t>к протоко</w:t>
      </w:r>
      <w:r>
        <w:t>лу об АП.</w:t>
      </w:r>
    </w:p>
    <w:p w:rsidR="00A77B3E" w:rsidP="00F423F7">
      <w:pPr>
        <w:ind w:left="-567" w:firstLine="425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F423F7">
      <w:pPr>
        <w:ind w:left="-567" w:firstLine="425"/>
        <w:jc w:val="both"/>
      </w:pPr>
      <w:r>
        <w:t>В силу пункта 2.3.2 Правил дор</w:t>
      </w:r>
      <w:r>
        <w:t xml:space="preserve">ожного движения Российской Федерации,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</w:t>
      </w:r>
      <w:r>
        <w:t>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423F7">
      <w:pPr>
        <w:ind w:left="-567" w:firstLine="425"/>
        <w:jc w:val="both"/>
      </w:pPr>
      <w:r>
        <w:t>В соответствии с частью 1 статьи 12.26 Кодекса Р</w:t>
      </w:r>
      <w:r>
        <w:t xml:space="preserve">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опьянения, если та</w:t>
      </w:r>
      <w:r>
        <w:t>кие действия (бездействия) не содержат уголовно наказуемого деяния.</w:t>
      </w:r>
    </w:p>
    <w:p w:rsidR="00A77B3E" w:rsidP="00F423F7">
      <w:pPr>
        <w:ind w:left="-567" w:firstLine="425"/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фио</w:t>
      </w:r>
      <w:r>
        <w:t xml:space="preserve"> </w:t>
      </w:r>
      <w:r>
        <w:t>мировой судья считает, что у инспектора ГИБДД, как уполномоченного должностного лица, при установле</w:t>
      </w:r>
      <w:r>
        <w:t xml:space="preserve">нных в судебном заседании обстоятельствах имелись законные основания для предъявления </w:t>
      </w:r>
      <w:r>
        <w:t>фио</w:t>
      </w:r>
      <w:r>
        <w:t xml:space="preserve">, которая управляла </w:t>
      </w:r>
      <w:r>
        <w:t xml:space="preserve">ТС с признаками опьянения, требования о прохождении медицинского освидетельствования, </w:t>
      </w:r>
      <w:r>
        <w:t xml:space="preserve">факты управления транспортным средством и </w:t>
      </w:r>
      <w:r>
        <w:t xml:space="preserve">отказа </w:t>
      </w:r>
      <w:r>
        <w:t>от про</w:t>
      </w:r>
      <w:r>
        <w:t xml:space="preserve">хождении медицинского освидетельствования установлены судом. </w:t>
      </w:r>
    </w:p>
    <w:p w:rsidR="00A77B3E" w:rsidP="00F423F7">
      <w:pPr>
        <w:ind w:left="-567" w:firstLine="425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</w:t>
      </w:r>
      <w:r>
        <w:t>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F423F7">
      <w:pPr>
        <w:ind w:left="-567" w:firstLine="425"/>
        <w:jc w:val="both"/>
      </w:pPr>
      <w:r>
        <w:t>В соответствии с ч. 2 ст. 27.</w:t>
      </w:r>
      <w:r>
        <w:t xml:space="preserve">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</w:t>
      </w:r>
      <w:r>
        <w:t>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F423F7">
      <w:pPr>
        <w:ind w:left="-567" w:firstLine="425"/>
        <w:jc w:val="both"/>
      </w:pPr>
      <w:r>
        <w:t xml:space="preserve">Мировым судьёй установлено, что процедура направления </w:t>
      </w:r>
      <w:r>
        <w:t>фио</w:t>
      </w:r>
      <w:r>
        <w:t xml:space="preserve"> 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осуществлялась </w:t>
      </w:r>
      <w:r>
        <w:t xml:space="preserve">с применением видеозаписи, изучение которой в том числе показало, что </w:t>
      </w:r>
      <w:r>
        <w:t>фио</w:t>
      </w:r>
      <w:r>
        <w:t xml:space="preserve"> не отрицала факт употребления алкоголя.</w:t>
      </w:r>
    </w:p>
    <w:p w:rsidR="00A77B3E" w:rsidP="00F423F7">
      <w:pPr>
        <w:ind w:left="-567" w:firstLine="425"/>
        <w:jc w:val="both"/>
      </w:pPr>
      <w:r>
        <w:t xml:space="preserve"> </w:t>
      </w:r>
      <w:r>
        <w:t xml:space="preserve">Доводы </w:t>
      </w:r>
      <w:r>
        <w:t>фио</w:t>
      </w:r>
      <w:r>
        <w:t xml:space="preserve"> о том, что она отказалась от прохождения медицинского </w:t>
      </w:r>
      <w:r>
        <w:t>освидетельствования</w:t>
      </w:r>
      <w:r>
        <w:t xml:space="preserve"> потому что испугалась сотрудни</w:t>
      </w:r>
      <w:r>
        <w:t xml:space="preserve">ков ГИБДД и не знала какая именно административная ответственность предусмотрена в случае такого отказа, суд находит не состоятельными, и как следствие не влекущими освобождение </w:t>
      </w:r>
      <w:r>
        <w:t>фио</w:t>
      </w:r>
      <w:r>
        <w:t xml:space="preserve"> от административной ответственности. </w:t>
      </w:r>
    </w:p>
    <w:p w:rsidR="00A77B3E" w:rsidP="00F423F7">
      <w:pPr>
        <w:ind w:left="-567" w:firstLine="425"/>
        <w:jc w:val="both"/>
      </w:pPr>
      <w:r>
        <w:t xml:space="preserve"> Таким образом, </w:t>
      </w:r>
      <w:r>
        <w:t>фио</w:t>
      </w:r>
      <w:r>
        <w:t xml:space="preserve"> совершено админи</w:t>
      </w:r>
      <w:r>
        <w:t xml:space="preserve">стративное правонарушение, предусмотренное ст. 12.26 ч.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t>если такие действия (бездействие) не содержат уголовно наказуемого деяния.</w:t>
      </w:r>
    </w:p>
    <w:p w:rsidR="00A77B3E" w:rsidP="00F423F7">
      <w:pPr>
        <w:ind w:left="-567" w:firstLine="425"/>
        <w:jc w:val="both"/>
      </w:pPr>
      <w:r>
        <w:t xml:space="preserve"> При назначении наказания суд учитывает характер совершённого правонарушения, личность </w:t>
      </w:r>
      <w:r>
        <w:t xml:space="preserve">лица, в отношении которого ведется производство по делу, </w:t>
      </w:r>
      <w:r>
        <w:t xml:space="preserve">отягчающее </w:t>
      </w:r>
      <w:r>
        <w:t>административную отве</w:t>
      </w:r>
      <w:r>
        <w:t xml:space="preserve">тственность </w:t>
      </w:r>
      <w:r>
        <w:t>фио</w:t>
      </w:r>
      <w:r>
        <w:t xml:space="preserve"> </w:t>
      </w:r>
      <w:r>
        <w:t>обстоятельство – повторное совершение однородного административного правонарушения, смягчающее обстоятельство – признание вины, наличие несовершеннолетнего ребенка.</w:t>
      </w:r>
    </w:p>
    <w:p w:rsidR="00A77B3E" w:rsidP="00F423F7">
      <w:pPr>
        <w:ind w:left="-567" w:firstLine="425"/>
        <w:jc w:val="both"/>
      </w:pPr>
      <w:r>
        <w:t xml:space="preserve">Руководствуясь ст.ст. 24.5, ч. 1 ст. 12.26, </w:t>
      </w:r>
      <w:r>
        <w:t xml:space="preserve">29.9, 29.10, 29.11 </w:t>
      </w:r>
      <w:r>
        <w:t>КоАП</w:t>
      </w:r>
      <w:r>
        <w:t xml:space="preserve"> РФ,-</w:t>
      </w:r>
    </w:p>
    <w:p w:rsidR="00A77B3E" w:rsidP="00F423F7">
      <w:pPr>
        <w:ind w:left="-567" w:firstLine="425"/>
        <w:jc w:val="center"/>
      </w:pPr>
      <w:r>
        <w:t>ПОСТАНОВИЛ:</w:t>
      </w:r>
    </w:p>
    <w:p w:rsidR="00A77B3E" w:rsidP="00F423F7">
      <w:pPr>
        <w:ind w:left="-567" w:firstLine="425"/>
        <w:jc w:val="both"/>
      </w:pPr>
      <w:r>
        <w:t xml:space="preserve">Гражданку </w:t>
      </w:r>
      <w:r>
        <w:t>фио</w:t>
      </w:r>
      <w:r>
        <w:t xml:space="preserve"> признать виновной в совершении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ей наказание в виде административного штрафа в размере сумма с лишением права управления транспортными средствами сроко</w:t>
      </w:r>
      <w:r>
        <w:t xml:space="preserve">м на 1 (один) год и 6 (шесть) месяцев. </w:t>
      </w:r>
    </w:p>
    <w:p w:rsidR="00A77B3E" w:rsidP="00F423F7">
      <w:pPr>
        <w:ind w:left="-567" w:firstLine="425"/>
        <w:jc w:val="both"/>
      </w:pPr>
      <w:r>
        <w:t xml:space="preserve">Реквизиты для оплаты штрафа: </w:t>
      </w:r>
      <w:r>
        <w:t xml:space="preserve">получатель УФК (ОМВД России по </w:t>
      </w:r>
      <w:r>
        <w:t>г</w:t>
      </w:r>
      <w:r>
        <w:t>. Феодосии), КПП телефон, ИНН телефон, код ОКТМО телефон, номер счета получателя платежа: 40101810335100010001 в отделении по Республике Крым Центрального</w:t>
      </w:r>
      <w:r>
        <w:t xml:space="preserve"> наименование организации, БИК телефон, УИН 18810491191400003994, КБК 18811630020016000140. </w:t>
      </w:r>
    </w:p>
    <w:p w:rsidR="00A77B3E" w:rsidP="00F423F7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</w:t>
      </w:r>
      <w:r>
        <w:t xml:space="preserve">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423F7">
      <w:pPr>
        <w:ind w:left="-567" w:firstLine="425"/>
        <w:jc w:val="both"/>
      </w:pPr>
      <w:r>
        <w:t xml:space="preserve"> </w:t>
      </w:r>
      <w:r>
        <w:t>Документ, подтверждаю</w:t>
      </w:r>
      <w:r>
        <w:t xml:space="preserve">щий уплату штрафа, </w:t>
      </w:r>
      <w:r>
        <w:t>предоставить на судебный участок № 91 Феодосийского судебного района (городской округ Феодосия) Республики Крым.</w:t>
      </w:r>
    </w:p>
    <w:p w:rsidR="00A77B3E" w:rsidP="00F423F7">
      <w:pPr>
        <w:ind w:left="-567" w:firstLine="425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F423F7">
      <w:pPr>
        <w:ind w:left="-567" w:firstLine="425"/>
        <w:jc w:val="both"/>
      </w:pPr>
      <w:r>
        <w:t xml:space="preserve">Разъяснить </w:t>
      </w:r>
      <w:r>
        <w:t>фи</w:t>
      </w:r>
      <w:r>
        <w:t>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</w:t>
      </w:r>
      <w:r>
        <w:t xml:space="preserve"> должно сдать водительское удостоверение в орган, исполняющий этот 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F423F7">
      <w:pPr>
        <w:ind w:left="-567" w:firstLine="425"/>
        <w:jc w:val="both"/>
      </w:pPr>
      <w:r>
        <w:t>В случае уклонения лица, лишенного специальног</w:t>
      </w:r>
      <w:r>
        <w:t>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</w:t>
      </w:r>
      <w:r>
        <w:t>, исполняющим этот вид административного наказания, заявления лица об утрате указанных документов.</w:t>
      </w:r>
    </w:p>
    <w:p w:rsidR="00A77B3E" w:rsidP="00F423F7">
      <w:pPr>
        <w:ind w:left="-567" w:firstLine="425"/>
        <w:jc w:val="both"/>
      </w:pPr>
      <w:r>
        <w:t xml:space="preserve">Постановление может быть обжаловано в течение 10 суток со дня вручения или получения копии </w:t>
      </w:r>
      <w:r>
        <w:t xml:space="preserve">настоящего постановления в Феодосийский городской суд Республики </w:t>
      </w:r>
      <w:r>
        <w:t xml:space="preserve">Крым. </w:t>
      </w:r>
    </w:p>
    <w:p w:rsidR="00A77B3E" w:rsidP="00F423F7">
      <w:pPr>
        <w:ind w:left="-567" w:firstLine="425"/>
        <w:jc w:val="both"/>
      </w:pPr>
    </w:p>
    <w:p w:rsidR="00A77B3E" w:rsidP="00F423F7">
      <w:pPr>
        <w:ind w:left="-567" w:firstLine="425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/подпись/  </w:t>
      </w:r>
      <w:r>
        <w:tab/>
      </w:r>
      <w:r>
        <w:tab/>
      </w:r>
      <w:r>
        <w:tab/>
      </w:r>
      <w:r>
        <w:t>Н.В. Воробьёва</w:t>
      </w:r>
    </w:p>
    <w:p w:rsidR="00A77B3E" w:rsidP="00F423F7">
      <w:pPr>
        <w:ind w:left="-567" w:firstLine="425"/>
        <w:jc w:val="both"/>
      </w:pPr>
      <w:r>
        <w:t xml:space="preserve"> </w:t>
      </w:r>
    </w:p>
    <w:p w:rsidR="00A77B3E" w:rsidP="00F423F7">
      <w:pPr>
        <w:ind w:left="-567" w:firstLine="425"/>
        <w:jc w:val="both"/>
      </w:pPr>
    </w:p>
    <w:p w:rsidR="00A77B3E" w:rsidP="00F423F7">
      <w:pPr>
        <w:ind w:left="-567" w:firstLine="425"/>
        <w:jc w:val="both"/>
      </w:pPr>
    </w:p>
    <w:sectPr w:rsidSect="00F423F7">
      <w:pgSz w:w="12240" w:h="15840"/>
      <w:pgMar w:top="568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B45"/>
    <w:rsid w:val="00580B45"/>
    <w:rsid w:val="00A77B3E"/>
    <w:rsid w:val="00F42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B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