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E2B83">
      <w:pPr>
        <w:jc w:val="both"/>
      </w:pPr>
      <w:r>
        <w:t xml:space="preserve">                                                                                                  </w:t>
      </w:r>
      <w:r w:rsidR="00BE2B83">
        <w:t xml:space="preserve">                            </w:t>
      </w:r>
      <w:r>
        <w:t>Дело № 5-92-2/2019</w:t>
      </w:r>
    </w:p>
    <w:p w:rsidR="00A77B3E" w:rsidP="00BE2B83">
      <w:pPr>
        <w:jc w:val="both"/>
      </w:pPr>
    </w:p>
    <w:p w:rsidR="00A77B3E" w:rsidP="00BE2B83">
      <w:pPr>
        <w:jc w:val="both"/>
      </w:pPr>
      <w:r>
        <w:t xml:space="preserve">                                        </w:t>
      </w:r>
      <w:r w:rsidR="00BE2B83">
        <w:t xml:space="preserve">            </w:t>
      </w:r>
      <w:r>
        <w:t xml:space="preserve"> </w:t>
      </w:r>
      <w:r w:rsidR="00F85FE5">
        <w:t xml:space="preserve">   </w:t>
      </w:r>
      <w:r>
        <w:t>П О С Т А Н О В Л Е Н И Е</w:t>
      </w:r>
    </w:p>
    <w:p w:rsidR="00A77B3E" w:rsidP="00BE2B83">
      <w:pPr>
        <w:jc w:val="both"/>
      </w:pPr>
    </w:p>
    <w:p w:rsidR="00A77B3E" w:rsidP="00BE2B83">
      <w:pPr>
        <w:jc w:val="both"/>
      </w:pPr>
      <w:r>
        <w:t xml:space="preserve">13 февраля 2019 года                                </w:t>
      </w:r>
      <w:r w:rsidR="00BE2B83">
        <w:t xml:space="preserve">                            </w:t>
      </w:r>
      <w:r>
        <w:t>пгт</w:t>
      </w:r>
      <w:r>
        <w:t xml:space="preserve">. </w:t>
      </w:r>
      <w:r>
        <w:t>Черноморское, Республика Крым</w:t>
      </w:r>
    </w:p>
    <w:p w:rsidR="00A77B3E" w:rsidP="00BE2B83">
      <w:pPr>
        <w:jc w:val="both"/>
      </w:pPr>
    </w:p>
    <w:p w:rsidR="00A77B3E" w:rsidP="00BE2B83">
      <w:pPr>
        <w:ind w:firstLine="720"/>
        <w:jc w:val="both"/>
      </w:pPr>
      <w:r>
        <w:t>Мировой судья судебного участка № 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</w:t>
      </w:r>
      <w:r>
        <w:t>том судебном заседании дело об административном правонарушении, предусмотренном ч.2 ст.12.</w:t>
      </w:r>
      <w:r w:rsidR="00F85FE5">
        <w:t>8 КоАП</w:t>
      </w:r>
      <w:r>
        <w:t xml:space="preserve"> РФ в </w:t>
      </w:r>
      <w:r w:rsidR="00F85FE5">
        <w:t xml:space="preserve">отношении </w:t>
      </w:r>
      <w:r w:rsidR="00F85FE5">
        <w:t>Исмаилова</w:t>
      </w:r>
      <w:r>
        <w:t xml:space="preserve"> </w:t>
      </w:r>
      <w:r>
        <w:t>Ибраим</w:t>
      </w:r>
      <w:r w:rsidR="00BE2B83">
        <w:t>а</w:t>
      </w:r>
      <w:r w:rsidR="00BE2B83">
        <w:t xml:space="preserve"> </w:t>
      </w:r>
      <w:r w:rsidR="00BE2B83">
        <w:t>Ремзиевича</w:t>
      </w:r>
      <w:r w:rsidR="00BE2B83">
        <w:t>, ПАСПОРТНЫЕ ДАННЫЕ</w:t>
      </w:r>
      <w:r>
        <w:t>, гражданина Российской Федерации, зарегистрированного и проживаю</w:t>
      </w:r>
      <w:r>
        <w:t>щего по адресу: АДРЕС,</w:t>
      </w:r>
    </w:p>
    <w:p w:rsidR="00A77B3E" w:rsidP="00BE2B83">
      <w:pPr>
        <w:jc w:val="both"/>
      </w:pPr>
    </w:p>
    <w:p w:rsidR="00A77B3E" w:rsidP="00BE2B83">
      <w:pPr>
        <w:jc w:val="both"/>
      </w:pPr>
      <w:r>
        <w:tab/>
      </w:r>
      <w:r>
        <w:tab/>
      </w:r>
      <w:r>
        <w:tab/>
      </w:r>
      <w:r>
        <w:tab/>
        <w:t xml:space="preserve"> </w:t>
      </w:r>
      <w:r w:rsidR="00BE2B83">
        <w:t xml:space="preserve">              </w:t>
      </w:r>
      <w:r>
        <w:t xml:space="preserve"> УСТАНОВИЛ:</w:t>
      </w:r>
    </w:p>
    <w:p w:rsidR="00A77B3E" w:rsidP="00BE2B83">
      <w:pPr>
        <w:jc w:val="both"/>
      </w:pPr>
    </w:p>
    <w:p w:rsidR="00A77B3E" w:rsidP="00BE2B83">
      <w:pPr>
        <w:ind w:firstLine="720"/>
        <w:jc w:val="both"/>
      </w:pPr>
      <w:r>
        <w:t>Исмаилов И.Р. передал управление транспортным средством лицу, находящемуся в состоянии опьянения, при следующих обстоятельствах:</w:t>
      </w:r>
    </w:p>
    <w:p w:rsidR="00A77B3E" w:rsidP="00BE2B83">
      <w:pPr>
        <w:ind w:firstLine="720"/>
        <w:jc w:val="both"/>
      </w:pPr>
      <w:r>
        <w:t xml:space="preserve">ДАТА в </w:t>
      </w:r>
      <w:r w:rsidR="00F85FE5">
        <w:t>ВРЕМЯ часов, на АДРЕС</w:t>
      </w:r>
      <w:r>
        <w:t>, Исмаилов И.Р. передал управление транспортным сре</w:t>
      </w:r>
      <w:r>
        <w:t xml:space="preserve">дством автомобилем марки МАРКА АВТОМОБИЛЯ, государственный номерной знак </w:t>
      </w:r>
      <w:r w:rsidR="00F85FE5">
        <w:t>НОМЕР</w:t>
      </w:r>
      <w:r>
        <w:t>, собственником которого является ФИО, лицу, находящемуся в состоянии алкогольного опьянения - ФИО, чем нарушил п.2.7 ПДД РФ, т.е. совершил административное правонарушение ч.2</w:t>
      </w:r>
      <w:r>
        <w:t xml:space="preserve"> ст. 12.8 КоАП РФ.</w:t>
      </w:r>
    </w:p>
    <w:p w:rsidR="00A77B3E" w:rsidP="00F85FE5">
      <w:pPr>
        <w:ind w:firstLine="720"/>
        <w:jc w:val="both"/>
      </w:pPr>
      <w:r>
        <w:t xml:space="preserve">В судебном заседании Исмаилов И.Р. вину не признал, пояснил, что автомобиль МАРКА АВТОМОБИЛЯ, государственный номерной знак </w:t>
      </w:r>
      <w:r w:rsidR="00F85FE5">
        <w:t>НОМЕР</w:t>
      </w:r>
      <w:r>
        <w:t xml:space="preserve"> принадлежит его дяде – ФИО</w:t>
      </w:r>
      <w:r w:rsidR="00F85FE5">
        <w:t>.</w:t>
      </w:r>
      <w:r>
        <w:t xml:space="preserve"> Указанный автомобиль ДАТА он пригнал для ФИО и оставил у него дома по адресу:</w:t>
      </w:r>
      <w:r>
        <w:t xml:space="preserve"> АДРЕС. Сделал он это по просьбе своего дяди, так как последний ДАТА заключил договор купли-продажи автомобиля с ФИО</w:t>
      </w:r>
      <w:r w:rsidR="00024636">
        <w:t>.</w:t>
      </w:r>
      <w:r>
        <w:t xml:space="preserve"> Ранее он сам управлял указанным автомобилем – использовал его в личных целях около полутора лет по договоренности с ФИО, без переоформления</w:t>
      </w:r>
      <w:r>
        <w:t>. После передачи м</w:t>
      </w:r>
      <w:r w:rsidR="00024636">
        <w:t>ашины ФИО его забрал брат – ФИО.</w:t>
      </w:r>
    </w:p>
    <w:p w:rsidR="00A77B3E" w:rsidP="00024636">
      <w:pPr>
        <w:ind w:firstLine="720"/>
        <w:jc w:val="both"/>
      </w:pPr>
      <w:r>
        <w:t xml:space="preserve">ДАТА, часов в </w:t>
      </w:r>
      <w:r w:rsidR="00024636">
        <w:t>ВРЕМЯ</w:t>
      </w:r>
      <w:r>
        <w:t xml:space="preserve"> час., двоюродный брат – ФИО на своей машине привез его к знакомому – ФИО в АДРЕС по адресу АДРЕС, так как ранее они договорились встретиться и отдохнуть.  Так же в гости к ФИО приехали </w:t>
      </w:r>
      <w:r>
        <w:t xml:space="preserve">ФИО, ФИО, </w:t>
      </w:r>
      <w:r>
        <w:t>ФИО</w:t>
      </w:r>
      <w:r w:rsidR="001432F2">
        <w:t>.</w:t>
      </w:r>
      <w:r>
        <w:t xml:space="preserve">  Туда же приехал ФИО</w:t>
      </w:r>
      <w:r w:rsidR="001432F2">
        <w:t>.</w:t>
      </w:r>
      <w:r>
        <w:t xml:space="preserve"> Весь вечер они отдыхали под навесом - жарили мясо, играли по очереди в нарды. Спиртные напитки употребляли три человека -  он, ФИО и ФИО, остальные не пили. Около </w:t>
      </w:r>
      <w:r w:rsidR="001432F2">
        <w:t>ВРЕМЯ</w:t>
      </w:r>
      <w:r>
        <w:t xml:space="preserve"> часов вечера он сильно опьянел и пошел в комнату д</w:t>
      </w:r>
      <w:r>
        <w:t>омовладения, принадлежащего ФИО, сел на диване, отдыхал, так как ему было плохо. Позже в комнату зашел ФИО и сообщил, что с ФИО что-то случилось, после чего он вместе с ФИО, ФИО и ФИО поехали искать ФИО</w:t>
      </w:r>
      <w:r w:rsidR="001432F2">
        <w:t>.</w:t>
      </w:r>
      <w:r>
        <w:t xml:space="preserve"> Через полчаса возле «Замка Викингов» на обочине они н</w:t>
      </w:r>
      <w:r>
        <w:t xml:space="preserve">ашли разбитую машину МАРКА АВТОМОБИЛЯ, за рулем находился ФИО, который ничего не помнил, на голове была кровь. Через несколько минут приехал ФИО с остальными ребятами и недалеко от МАРКА АВТОМОБИЛЯ они увидели лежащего ФИО и вызвали скорую. Когда приехала </w:t>
      </w:r>
      <w:r>
        <w:t>скорая, они помогли погрузить в машину пострадавшего и вместе с ФИО и ФИО поехали в пгт.Черноморское, после чего вернулись на место ДТП.  Когда к месту ДТП приехали работники ГИБДД, они назвали его фамилию, попросили документы, спросили данные, а также выя</w:t>
      </w:r>
      <w:r>
        <w:t>сняли, угонял ли ФИО машину. Он пояснил сотрудникам ГИБДД, что машину никто не угонял, после чего ему показали протокол, бумаги, предложили расписаться в тех местах, где стояли галочки, и вернули документы. Транспортное средство МАРКА АВТОМОБИЛЯ, государст</w:t>
      </w:r>
      <w:r>
        <w:t xml:space="preserve">венный номерной знак </w:t>
      </w:r>
      <w:r w:rsidR="00B64154">
        <w:t>НОМЕР</w:t>
      </w:r>
      <w:r>
        <w:t xml:space="preserve"> ему не принадлежит и не принадлежало, ФИО он его передал за день до случившегося по просьбе дяди, который является собственником машины. Объяснения, которые приложены к материалам дела он не давал и не подписывал. Жалобу на де</w:t>
      </w:r>
      <w:r>
        <w:t>йствия работников ГИБДД не подавал.</w:t>
      </w:r>
    </w:p>
    <w:p w:rsidR="00A77B3E" w:rsidP="00BE2B83">
      <w:pPr>
        <w:jc w:val="both"/>
      </w:pPr>
      <w:r>
        <w:t xml:space="preserve"> </w:t>
      </w:r>
      <w:r w:rsidR="00B64154">
        <w:tab/>
      </w:r>
      <w:r>
        <w:t xml:space="preserve">Допрошенный в судебном заседании ДАТА, по ходатайству защитника ФИО, лицо, привлекаемое к административной ответственности - Исмаилов И.Р., суду пояснил, что автомобилем МАРКА АВТОМОБИЛЯ, государственный номерной знак </w:t>
      </w:r>
      <w:r w:rsidR="00B64154">
        <w:t>НОМЕР</w:t>
      </w:r>
      <w:r>
        <w:t>, он пользовался раньше. В ДАТА его дядя – ФИО сказал, чтобы он продал машину. Своим друзьям из АДРЕС он рассказал о том, что его дядя продает машину. Через некоторое время ему позвонил ФИО и поинтересовался о стоимости машины и о ее состоянии.  В с</w:t>
      </w:r>
      <w:r>
        <w:t>ентябре ФИО перезвонил и сказал, что у него есть деньги и он готов купить машину, для составления договора купли-продажи ему были необходимы данные собственника транспортного средства и ПТС. Он выяснил у дяди все необходимые данные и передал их ФИО, предуп</w:t>
      </w:r>
      <w:r>
        <w:t>редив, что деньги необходимо отдать собственнику – ФИО</w:t>
      </w:r>
      <w:r w:rsidR="006F721F">
        <w:t>.</w:t>
      </w:r>
      <w:r>
        <w:t xml:space="preserve"> Машина в это время находилась у нег</w:t>
      </w:r>
      <w:r w:rsidR="006F721F">
        <w:t>о дома в гараже по адресу АДРЕС</w:t>
      </w:r>
      <w:r>
        <w:t>. Машина была не исправна. В этот период времени он работал в АДРЕС.  После устранения неисправностей в машине, он приехал на ней</w:t>
      </w:r>
      <w:r>
        <w:t xml:space="preserve"> в АДРЕС, позвонил ФИО, и сказал, что будет у ФИО по адресу: </w:t>
      </w:r>
      <w:r>
        <w:t>АДРЕС</w:t>
      </w:r>
      <w:r>
        <w:t>. Во второй половине дня, ДАТА, он договорился встретиться с ФИО и передать машину. В указанное время он подъехал к дому ФИО, где передал ФИО МАРКА АВТОМОБИЛЯ, государственный н</w:t>
      </w:r>
      <w:r>
        <w:t xml:space="preserve">омерной знак </w:t>
      </w:r>
      <w:r w:rsidR="00510BA0">
        <w:t>НОМЕР</w:t>
      </w:r>
      <w:r>
        <w:t>. Ключи зажигания находились в машине. После чего его брат – ФИО заехал за ним и увез к себе домой. Вечером этого же дня, они с братом приехали в гости к ФИО, где с друзьями жарили шашлык, играли в нарды и отдыхали. При составлении про</w:t>
      </w:r>
      <w:r>
        <w:t>токола об административном правонарушении, копию протокола ему вручали, в объяснениях, приложенных к материалам дела стоит его подпись. О том, что можно обжаловать действия работников ГИБДД ему не было известно.</w:t>
      </w:r>
    </w:p>
    <w:p w:rsidR="00A77B3E" w:rsidP="00510BA0">
      <w:pPr>
        <w:ind w:firstLine="720"/>
        <w:jc w:val="both"/>
      </w:pPr>
      <w:r>
        <w:t>Защитник лица, привлекаемого к административ</w:t>
      </w:r>
      <w:r>
        <w:t>ной ответственности – ФИО, действующий на основании ордера №</w:t>
      </w:r>
      <w:r w:rsidR="00510BA0">
        <w:t>НОМЕР</w:t>
      </w:r>
      <w:r>
        <w:t xml:space="preserve"> от ДАТА, просил производство по делу об административном правонарушении в отношении </w:t>
      </w:r>
      <w:r>
        <w:t>Исмаилова</w:t>
      </w:r>
      <w:r>
        <w:t xml:space="preserve"> И.Р. прекратить за отсутствием в его действиях состава правонарушения по тем основаниям, что протоко</w:t>
      </w:r>
      <w:r>
        <w:t xml:space="preserve">л об административном правонарушении составлен сотрудниками ГИБДД незаконно, так как Исмаилов И.Р. передал транспортное средство ФИО днем ДАТА, до употребления ФИО спиртных напитков. </w:t>
      </w:r>
    </w:p>
    <w:p w:rsidR="00A77B3E" w:rsidP="00510BA0">
      <w:pPr>
        <w:ind w:firstLine="720"/>
        <w:jc w:val="both"/>
      </w:pPr>
      <w:r>
        <w:t>Допрошенный в судебном заседании в качестве свидетеля инспектор ДПС ОГИБ</w:t>
      </w:r>
      <w:r>
        <w:t>ДД ОМВД России по Черноморскому району ФИО, пояснил суду, что ранее с Ибраимовым И.Р. он знаком не был, видит его второй раз в судебном заседании, неприязненных отношений к нему не испытывает, цели оговора не имеет. ДАТА он, совместно с инспектором ФИО нах</w:t>
      </w:r>
      <w:r>
        <w:t>одились на дежурстве. В дежурную часть поступило сообщение о том, что по дороге из АДРЕС в сторону косы «</w:t>
      </w:r>
      <w:r>
        <w:t>Беляус</w:t>
      </w:r>
      <w:r>
        <w:t>» находится разбитая машина, пострадавший госпитализирован. Они прибыли на место через полчаса. В кювете на правой стороне лежал разбитый автомоб</w:t>
      </w:r>
      <w:r>
        <w:t xml:space="preserve">иль, около которого никого не было. Связались по телефону с водителем автомобиля, который подтвердил, что управлял данным автомобилем. При опросе водителя, он свою вину не отрицал, рассказал все, как было, а также то, что хозяин машины – Исмаилов И.Р. дал </w:t>
      </w:r>
      <w:r>
        <w:t>ему ключи от машины и он поехал. В больнице ФИО освидетельствовали. Из больницы вернулись на место ДПТ, приехала опергруппа и собственник Исмаилов И.Р., который в ходе опроса подтвердил факт передачи ключей ФИО</w:t>
      </w:r>
      <w:r w:rsidR="00EF3BE3">
        <w:t>.</w:t>
      </w:r>
      <w:r>
        <w:t xml:space="preserve"> Исмаилов И.Р. был с запахом алкоголя, но не в</w:t>
      </w:r>
      <w:r>
        <w:t xml:space="preserve"> состоянии сильного алкогольного опьянения. Объяснение было написано им в здравом уме, права, предусмотренные ст.25 КоАП РФ, а также ст.51 Конституции РФ ему были разъяснены, копия протокола вручена, подозрения в его неадекватности не возникали. Также пояс</w:t>
      </w:r>
      <w:r>
        <w:t xml:space="preserve">нил, что при составлении протокола Исмаилов И.Р. подтвердил, что является собственником автомобиля на основании того, что его дядя в устной форме продал ему автомобиль, поэтому он и не переоформлял машину на себя, что было отображено в объяснении </w:t>
      </w:r>
      <w:r>
        <w:t>Исмаилова</w:t>
      </w:r>
      <w:r>
        <w:t xml:space="preserve"> И.Р. и послужило основанием для составления данного протокола. О договоре купли-продажи Исмаилов И.Р. ничего не упоминал. Если бы Ибрагимов И.Р. сам не сообщил о том, что он является собственником автомобиля, оснований для составления протокола у него бы </w:t>
      </w:r>
      <w:r>
        <w:t>не было. Объяснения Исмаилов И.Р. и ФИО давали добровольно.</w:t>
      </w:r>
    </w:p>
    <w:p w:rsidR="00A77B3E" w:rsidP="009950A1">
      <w:pPr>
        <w:ind w:firstLine="720"/>
        <w:jc w:val="both"/>
      </w:pPr>
      <w:r>
        <w:t>Допрошенный в судебном заседании в качестве свидетеля старший государственный инспектор ДН ОГИБДД ОМВД России по Черноморскому району ФИО, пояснил, что их вызвали в вечернее время, так как поступи</w:t>
      </w:r>
      <w:r>
        <w:t>л звонок из дежурной части и они поехали в сторону песчаного карьера. Когда подъехали, увидели с правой стороны дороги разбитый автомобиль, в котором никого не было. Он осмотрел место ДТП, а ФИО выяснял кто является собственником автомобиля. Они вызвали сл</w:t>
      </w:r>
      <w:r>
        <w:t xml:space="preserve">едственно-оперативную группу. Потом появились два человека. Один из них сообщил, что он водитель, а второй молчал. Когда начали выяснять откуда водитель взял автомобиль, сначала они сказали, что это вроде как угон, а потом </w:t>
      </w:r>
      <w:r>
        <w:t>Исмаилов И.Р., сказал, что   да</w:t>
      </w:r>
      <w:r>
        <w:t>л машину ФИО</w:t>
      </w:r>
      <w:r w:rsidR="00717964">
        <w:t>.</w:t>
      </w:r>
      <w:r>
        <w:t xml:space="preserve"> Когда </w:t>
      </w:r>
      <w:r>
        <w:t>Исмаилова</w:t>
      </w:r>
      <w:r>
        <w:t xml:space="preserve"> И.Р. спросили на основании чего он является собственником машины, тот пояснил, что он не успел ее переоформить на себя, купил у своего дяди. При этом водитель ФИО сообщил, что они сидели вместе с друзьями, и он взял у собственн</w:t>
      </w:r>
      <w:r>
        <w:t xml:space="preserve">ика ключи, поехал за друзьями и не вписался в поворот. Пояснил, что все были адекватные, жалоб на состояние здоровья ни от кого не поступало. </w:t>
      </w:r>
    </w:p>
    <w:p w:rsidR="00A77B3E" w:rsidP="00717964">
      <w:pPr>
        <w:ind w:firstLine="720"/>
        <w:jc w:val="both"/>
      </w:pPr>
      <w:r>
        <w:t>Допрошенный в судебном заседании в качестве свидетеля ФИО, пояснил, что Исмаилов И.Р. приходится ему двоюродным б</w:t>
      </w:r>
      <w:r>
        <w:t>ратом, отношения между ними хорошие. ДАТА в АДРЕС приехал его брат – Исмаилов И.Р. и попросил его забрать с АДРЕС, где он должен был передать ФИО</w:t>
      </w:r>
      <w:r>
        <w:t xml:space="preserve"> автомобиль, принадлежащий его дяде, в связи с заключением договора купли продажи. Когда приехали к дому ФИО, </w:t>
      </w:r>
      <w:r>
        <w:t xml:space="preserve">факта передачи денежных средств за машину он не видел, только забрал </w:t>
      </w:r>
      <w:r>
        <w:t>Ибраима</w:t>
      </w:r>
      <w:r>
        <w:t xml:space="preserve"> к себе домой. Позж</w:t>
      </w:r>
      <w:r w:rsidR="00F627DC">
        <w:t>е они вдвоем вернулись на АДРЕС</w:t>
      </w:r>
      <w:r>
        <w:t>, так как в этот день он, его брат Исмаилов И.Р., ФИО, ФИО, ФИО, ФИО решили встретиться у ФИО, который проживает по указанно</w:t>
      </w:r>
      <w:r>
        <w:t xml:space="preserve">му адресу. Он с </w:t>
      </w:r>
      <w:r>
        <w:t>Исмаиловым</w:t>
      </w:r>
      <w:r>
        <w:t xml:space="preserve"> И.Р. приехали первые. Остальные подъехали позже. Дома у ФИО жарили мясо, выпивали. Пили только он, ФИО и Исмаилов И.Р., остальные непьющие. Сидели примерно с </w:t>
      </w:r>
      <w:r w:rsidR="00F627DC">
        <w:t xml:space="preserve">ВРЕМЯ </w:t>
      </w:r>
      <w:r>
        <w:t xml:space="preserve">до </w:t>
      </w:r>
      <w:r w:rsidR="00F627DC">
        <w:t>ВРЕМЯ</w:t>
      </w:r>
      <w:r>
        <w:t xml:space="preserve"> часов. Попили чай и поскольку уже было поздно, начали со</w:t>
      </w:r>
      <w:r>
        <w:t>бираться. ФИО с ними чай не пил, они не обратили внимания, что его нет. Кроме ФИО никто никуда не выходил. Через пол часа ФИО позвонил, и сказал, что где-то застрял. Они поехали его искать. Разыскивали его приблизительно минут 20-25. ФИО</w:t>
      </w:r>
      <w:r>
        <w:t xml:space="preserve"> был в шоковом со</w:t>
      </w:r>
      <w:r>
        <w:t>стоянии, и неправильно их ориентировал о своем месте нахождения. Когда нашли ФИО, он ничего внятного не мог сообщить, через некоторое время его брат увидел потерпевшего - ФИО, у которого была разбита голова. Он вызвал скорую, которая доставила потерпевшего</w:t>
      </w:r>
      <w:r>
        <w:t xml:space="preserve"> в больницу.</w:t>
      </w:r>
    </w:p>
    <w:p w:rsidR="00A77B3E" w:rsidP="00BE2B83">
      <w:pPr>
        <w:jc w:val="both"/>
      </w:pPr>
      <w:r>
        <w:t xml:space="preserve"> </w:t>
      </w:r>
      <w:r w:rsidR="00F627DC">
        <w:tab/>
      </w:r>
      <w:r>
        <w:t xml:space="preserve">Допрошенный в судебном заседании ДАТА, по ходатайству защитника ФИО, </w:t>
      </w:r>
      <w:r w:rsidR="00F627DC">
        <w:t>ФИО суду</w:t>
      </w:r>
      <w:r>
        <w:t xml:space="preserve"> пояснил, что ему было известно, что дядя его брата - ФИО решил продать машину. ДАТА, во второй по</w:t>
      </w:r>
      <w:r w:rsidR="00F627DC">
        <w:t>ловине дня, он приехал на АДРЕС</w:t>
      </w:r>
      <w:r>
        <w:t xml:space="preserve">, чтобы забрать оттуда </w:t>
      </w:r>
      <w:r>
        <w:t>Исмаил</w:t>
      </w:r>
      <w:r>
        <w:t>ова</w:t>
      </w:r>
      <w:r>
        <w:t xml:space="preserve"> И., так как ранее они об этом договорились. Он видел, как Исмаилов И.Р. передал ФИО свидетельство о регистрации ТС и ПТС от автомобиля дяди, ключи находились в машине.  ФИО находился в нормальном, адекватном состоянии, каких-либо претензий, по поводу м</w:t>
      </w:r>
      <w:r>
        <w:t xml:space="preserve">ашины, ФИО </w:t>
      </w:r>
      <w:r>
        <w:t>Исмаилову</w:t>
      </w:r>
      <w:r>
        <w:t xml:space="preserve"> И.Р. не предъявлял.</w:t>
      </w:r>
    </w:p>
    <w:p w:rsidR="00A77B3E" w:rsidP="007D4E09">
      <w:pPr>
        <w:ind w:firstLine="720"/>
        <w:jc w:val="both"/>
      </w:pPr>
      <w:r>
        <w:t xml:space="preserve">Допрошенный в судебном заседании по ходатайству лица, привлекаемого к административной ответственности свидетель ФИО, суду пояснил, что </w:t>
      </w:r>
      <w:r>
        <w:t>Исмаилова</w:t>
      </w:r>
      <w:r>
        <w:t xml:space="preserve"> И.Р. видел пару раз в общей компании, до ДТП. Отношения не дружеские,</w:t>
      </w:r>
      <w:r>
        <w:t xml:space="preserve"> просто знакомые, цели оговора не имеет. ДАТА, после шести часов вечера, он приехал в АДРЕС на АДРЕС, к другу и однокласснику н</w:t>
      </w:r>
      <w:r w:rsidR="007F5150">
        <w:t>а своей машине МАРКА АВТОМОБИЛЯ</w:t>
      </w:r>
      <w:r>
        <w:t>. Там уже отдыхали ребята. Пили только Исмаилов И., ФИО и ФИО  Он присел за стол, поел, пото</w:t>
      </w:r>
      <w:r>
        <w:t xml:space="preserve">м они играли по очереди в нарды, общались. Слышал, что ФИО, который был уже пьян, постоянно кто-то звонил. Когда ФИО ушел он не видел.  Затем ФИО кому-то позвонил, и сказал: «Я застрял. У меня нет лобового».  Он, совместно с </w:t>
      </w:r>
      <w:r>
        <w:t>Исмаиловым</w:t>
      </w:r>
      <w:r>
        <w:t xml:space="preserve"> И., братьями ФИО пое</w:t>
      </w:r>
      <w:r>
        <w:t>хали в сторону АДРЕС, чтобы отыскать ФИО</w:t>
      </w:r>
      <w:r w:rsidR="004A3AC1">
        <w:t>.</w:t>
      </w:r>
      <w:r>
        <w:t xml:space="preserve"> </w:t>
      </w:r>
      <w:r>
        <w:t>ФИО</w:t>
      </w:r>
      <w:r>
        <w:t xml:space="preserve"> все это время звонил </w:t>
      </w:r>
      <w:r w:rsidR="004A3AC1">
        <w:t>ИМЯ</w:t>
      </w:r>
      <w:r>
        <w:t xml:space="preserve">. Приехав на место ДТП, они увидели   ФИО, сидящего в машине в шоковом состоянии. Машина была разбита. Через некоторое время они увидели </w:t>
      </w:r>
      <w:r w:rsidR="004A3AC1">
        <w:t>ИМЯ</w:t>
      </w:r>
      <w:r>
        <w:t>, у которого была разбита голова. Приеха</w:t>
      </w:r>
      <w:r>
        <w:t xml:space="preserve">ла скорая и забрала пострадавшего. За месяц до ДТП, он слышал, что дядя </w:t>
      </w:r>
      <w:r>
        <w:t>Исмаилова</w:t>
      </w:r>
      <w:r>
        <w:t xml:space="preserve"> И.Р. продает машину.</w:t>
      </w:r>
    </w:p>
    <w:p w:rsidR="00A77B3E" w:rsidP="004A3AC1">
      <w:pPr>
        <w:ind w:firstLine="720"/>
        <w:jc w:val="both"/>
      </w:pPr>
      <w:r>
        <w:t xml:space="preserve">Допрошенный в судебном заседании по ходатайству лица, привлекаемого к административной ответственности свидетель ФИО, суду пояснил, что с </w:t>
      </w:r>
      <w:r>
        <w:t>Исмаиловым</w:t>
      </w:r>
      <w:r>
        <w:t xml:space="preserve"> И.Р.</w:t>
      </w:r>
      <w:r>
        <w:t xml:space="preserve"> познакомился   вечером ДАТА. Отношений между ними нет никаких, цели оговора не имеет. Вечером ДАТА, ему позвонили и пригласили на шашлыки в АДРЕС. Он приехал из </w:t>
      </w:r>
      <w:r>
        <w:t>пгт</w:t>
      </w:r>
      <w:r>
        <w:t xml:space="preserve">. Черноморского, не пил, так как управлял транспортным средством МАРКА АВТОМОБИЛЯ. Там был </w:t>
      </w:r>
      <w:r w:rsidR="004A3AC1">
        <w:t>ИМЯ</w:t>
      </w:r>
      <w:r>
        <w:t xml:space="preserve">, </w:t>
      </w:r>
      <w:r w:rsidR="004A3AC1">
        <w:t>ИМЯ</w:t>
      </w:r>
      <w:r>
        <w:t xml:space="preserve">, </w:t>
      </w:r>
      <w:r>
        <w:t>Ибраим</w:t>
      </w:r>
      <w:r>
        <w:t xml:space="preserve">, которые употребляли спиртные напитки. Потом кто-то позвонил </w:t>
      </w:r>
      <w:r>
        <w:t>Исмаилову</w:t>
      </w:r>
      <w:r>
        <w:t xml:space="preserve"> И.Р., он был испуган и передал телефон ФИО</w:t>
      </w:r>
      <w:r w:rsidR="00C402CD">
        <w:t>.</w:t>
      </w:r>
      <w:r>
        <w:t xml:space="preserve"> После чего все поехали искать ФИО</w:t>
      </w:r>
      <w:r w:rsidR="00C402CD">
        <w:t>.</w:t>
      </w:r>
      <w:r>
        <w:t xml:space="preserve">   Когда нашли ФИО, последний был пьяный, ничего не мог сказать, шатался. Осмотрев мес</w:t>
      </w:r>
      <w:r>
        <w:t xml:space="preserve">тность вокруг, увидели пострадавшего, которого через некоторое время забрала скорая помощь. Потом, когда пошло расследование, ему сказали, что ФИО  купил машину у </w:t>
      </w:r>
      <w:r>
        <w:t>Исмаилова</w:t>
      </w:r>
      <w:r>
        <w:t xml:space="preserve"> И.Р.  </w:t>
      </w:r>
    </w:p>
    <w:p w:rsidR="00A77B3E" w:rsidP="00C402CD">
      <w:pPr>
        <w:ind w:firstLine="720"/>
        <w:jc w:val="both"/>
      </w:pPr>
      <w:r>
        <w:t>Допрошенный в судебном заседании по ходатайству лица, привлекаемого к админи</w:t>
      </w:r>
      <w:r>
        <w:t xml:space="preserve">стративной ответственности свидетель ФИО, суду пояснил, что с   </w:t>
      </w:r>
      <w:r>
        <w:t>Исмаиловым</w:t>
      </w:r>
      <w:r>
        <w:t xml:space="preserve"> И.Р. знаком, отношения нормальные, цели оговора не имеет, дал показания аналогичные показаниям ФИО</w:t>
      </w:r>
      <w:r w:rsidR="00C402CD">
        <w:t>.</w:t>
      </w:r>
    </w:p>
    <w:p w:rsidR="00A77B3E" w:rsidP="00C402CD">
      <w:pPr>
        <w:ind w:firstLine="720"/>
        <w:jc w:val="both"/>
      </w:pPr>
      <w:r>
        <w:t>Допрошенный в судебном заседании по инициативе суда свидетель ФИО, суду пояснил, ч</w:t>
      </w:r>
      <w:r>
        <w:t>то Исмаилов И.Р. его родной племянник, знает его с детства, отношения хорошие. Вместе с ним не проживает. Цели оговора не имеет. Так как автомобиль МАРКА АВТОМОБИЛЯ числится за ним, он слышал, что ДАТА произошла авария.  Указанную машину он продал по догов</w:t>
      </w:r>
      <w:r>
        <w:t>ору купли-продажи ФИО  ДАТА.  Этой машиной примерно с ДАТА постоянно пользовался по своему усмотрению племянник. В ДАТА он ее брал просто покататься. За пользование машиной племянник ему ничего не платил, он просто передал ему ключи и документы без доверен</w:t>
      </w:r>
      <w:r>
        <w:t>ности. Страховка на машину первое время была открытая, а потом племянник ее не делал.  В ДАТА он попросил племянника продать машину. ДАТА к нему домой приехал ФИО, привез для подписания распечатанный из интернета договор в трех экземплярах, отдал деньги, п</w:t>
      </w:r>
      <w:r>
        <w:t>осле чего он отдал ему ПТС на машину. Так как машина МАРКА АВТОМОБИЛЯ находилась в Черноморском районе у племянника, ФИО уехал без нее.  ПТС до продажи находился у него, а все остальные документы в машине.</w:t>
      </w:r>
    </w:p>
    <w:p w:rsidR="00A77B3E" w:rsidP="00663871">
      <w:pPr>
        <w:ind w:firstLine="720"/>
        <w:jc w:val="both"/>
      </w:pPr>
      <w:r>
        <w:t>Допрошенный в судебном заседании по инициативе суд</w:t>
      </w:r>
      <w:r>
        <w:t xml:space="preserve">а, свидетель ФИО, суду пояснил, что с </w:t>
      </w:r>
      <w:r>
        <w:t>Исмаиловым</w:t>
      </w:r>
      <w:r>
        <w:t xml:space="preserve"> И.Р., виделись несколько раз, когда он приезжал к брату и по поводу продажи машины. Он слышал, что Исмаилов И.Р. продает машину, узнал его номер, позвонил и выяснил условия продажи машины. Потом попросил дан</w:t>
      </w:r>
      <w:r>
        <w:t>ные собственника для составления договора купли-продажи. Через интернет с другом составили договор купли-продажи. ДАТА поехал один на автобусе с тремя копиями договоров к ФИО в АДРЕС. Обменялись подписями, осмотрел машину, которая была дома у ФИО в неиспра</w:t>
      </w:r>
      <w:r>
        <w:t>вном состоянии. Отдал деньги и поинтересовался, как можно перегнать машину в Черноморский район. ФИО сказал, что машину пригонит Исмаилов И.Р.  в АДРЕС в течении двух-трех дней. Исмаилов И.Р.  приг</w:t>
      </w:r>
      <w:r w:rsidR="00663871">
        <w:t>нал машину ДАТА по адресу АДРЕС</w:t>
      </w:r>
      <w:r>
        <w:t>, отдал ПТС, ключи был</w:t>
      </w:r>
      <w:r>
        <w:t xml:space="preserve">и в машине. ФИО приехал на </w:t>
      </w:r>
      <w:r w:rsidR="00663871">
        <w:t>АДРЕС</w:t>
      </w:r>
      <w:r>
        <w:t xml:space="preserve">, и забрал </w:t>
      </w:r>
      <w:r>
        <w:t>Исмаилова</w:t>
      </w:r>
      <w:r>
        <w:t xml:space="preserve"> И.Р. Вечером они с Ибраимовым И.Р. встретились дома у ФИО, там он еще выпил, стал звонить ФИО, больше ничего не помнит, очнулся на месте ДТП. Когда приехали сотрудники ГИБДД, посадили в машину, с</w:t>
      </w:r>
      <w:r>
        <w:t>тали допрашивать. Он был пьян, ему дали протокол, сказали подписать, протокол он не читал, затем его отвезли в больницу для освидетельствования на состояние опьянения. Водительского удостоверения он не имеет, машину приобрел, так как хотел идти учиться в а</w:t>
      </w:r>
      <w:r>
        <w:t xml:space="preserve">втошколу. </w:t>
      </w:r>
    </w:p>
    <w:p w:rsidR="00A77B3E" w:rsidP="00406731">
      <w:pPr>
        <w:ind w:firstLine="720"/>
        <w:jc w:val="both"/>
      </w:pPr>
      <w:r>
        <w:t>Выслушав пояснения лица, привлекаемого к административной ответственности, его защитника, свидетелей, исследовав материалы дела об административном правонарушении, суд приходит к следующему.</w:t>
      </w:r>
    </w:p>
    <w:p w:rsidR="00A77B3E" w:rsidP="00406731">
      <w:pPr>
        <w:ind w:firstLine="720"/>
        <w:jc w:val="both"/>
      </w:pPr>
      <w:r>
        <w:t>В соответствии со ст. 24.1 КоАП РФ задачами производст</w:t>
      </w:r>
      <w:r>
        <w:t xml:space="preserve">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</w:t>
      </w:r>
      <w:r>
        <w:t>законом, обеспечение исполнения вынесенного постановления, а также выявление пр</w:t>
      </w:r>
      <w:r>
        <w:t>ичин и условий, способствовавших совершению административных правонарушений.</w:t>
      </w:r>
    </w:p>
    <w:p w:rsidR="00A77B3E" w:rsidP="00406731">
      <w:pPr>
        <w:ind w:firstLine="720"/>
        <w:jc w:val="both"/>
      </w:pPr>
      <w:r>
        <w:t>В силу положений статьи 26.1 Кодекса Российской Федерации об административных правонарушениях по делу об административном правонарушении выяснению подлежат: наличие события админи</w:t>
      </w:r>
      <w:r>
        <w:t>стративного правонарушения,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</w:t>
      </w:r>
      <w:r>
        <w:t>онарушения, обстоятельства, смягчающие административную ответственность, и обстоятельства, отягчающие административную ответственность, характер и размер ущерба, причиненного административным правонарушением, обстоятельства, исключающие производство по дел</w:t>
      </w:r>
      <w:r>
        <w:t xml:space="preserve">у об административном правонарушении, иные обстоятельства, имеющие значение для правильного разрешения дела, а также причины и условия совершения административного правонарушения. </w:t>
      </w:r>
    </w:p>
    <w:p w:rsidR="00A77B3E" w:rsidP="00406731">
      <w:pPr>
        <w:ind w:firstLine="720"/>
        <w:jc w:val="both"/>
      </w:pPr>
      <w:r>
        <w:t>В соответствии с ч.1 ст. 26.2 КоАП РФ, доказательствами по делу об админист</w:t>
      </w:r>
      <w:r>
        <w:t>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</w:t>
      </w:r>
      <w:r>
        <w:t>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406731">
      <w:pPr>
        <w:ind w:firstLine="720"/>
        <w:jc w:val="both"/>
      </w:pPr>
      <w:r>
        <w:t xml:space="preserve">В силу ч.2 указанной выше статьи эти данные устанавливаются протоколом об административном правонарушении, иными протоколами, </w:t>
      </w:r>
      <w:r>
        <w:t>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</w:t>
      </w:r>
      <w:r>
        <w:t>хнических средств, вещественными доказательствами.</w:t>
      </w:r>
    </w:p>
    <w:p w:rsidR="00A77B3E" w:rsidP="00406731">
      <w:pPr>
        <w:ind w:firstLine="720"/>
        <w:jc w:val="both"/>
      </w:pPr>
      <w:r>
        <w:t xml:space="preserve">В соответствии с ч.3 ст.26.2 КоАП РФ не допускается использование доказательств, полученных с нарушением закона. </w:t>
      </w:r>
    </w:p>
    <w:p w:rsidR="00A77B3E" w:rsidP="00406731">
      <w:pPr>
        <w:ind w:firstLine="720"/>
        <w:jc w:val="both"/>
      </w:pPr>
      <w:r>
        <w:t xml:space="preserve">Факт совершения административного правонарушения и виновность </w:t>
      </w:r>
      <w:r>
        <w:t>Исмаилова</w:t>
      </w:r>
      <w:r>
        <w:t xml:space="preserve"> И.Р.   подтверждают</w:t>
      </w:r>
      <w:r>
        <w:t>ся совокупностью исследованных в судебном заседании доказательств:</w:t>
      </w:r>
    </w:p>
    <w:p w:rsidR="00A77B3E" w:rsidP="00406731">
      <w:pPr>
        <w:ind w:firstLine="720"/>
        <w:jc w:val="both"/>
      </w:pPr>
      <w:r>
        <w:t xml:space="preserve">- протоколом об административном правонарушении </w:t>
      </w:r>
      <w:r w:rsidR="00406731">
        <w:t>НОМЕР</w:t>
      </w:r>
      <w:r>
        <w:t xml:space="preserve"> от ДАТА, согласно которому ДАТА в </w:t>
      </w:r>
      <w:r w:rsidR="00406731">
        <w:t>ВРЕМЯ часов, на АДРЕС</w:t>
      </w:r>
      <w:r>
        <w:t>, Исмаилов И.Р. передал управление транспортным средством автомоби</w:t>
      </w:r>
      <w:r>
        <w:t xml:space="preserve">лем марки МАРКА АВТОМОБИЛЯ, государственный номерной знак </w:t>
      </w:r>
      <w:r w:rsidR="00406731">
        <w:t>НОМЕР</w:t>
      </w:r>
      <w:r>
        <w:t>, собственником которого является ФИО, лицу, находящемуся в состоянии алкогольного опьянения - ФИО (л.д.1);</w:t>
      </w:r>
    </w:p>
    <w:p w:rsidR="00A77B3E" w:rsidP="00406731">
      <w:pPr>
        <w:ind w:firstLine="720"/>
        <w:jc w:val="both"/>
      </w:pPr>
      <w:r>
        <w:t xml:space="preserve">- объяснением </w:t>
      </w:r>
      <w:r>
        <w:t>Исмаилова</w:t>
      </w:r>
      <w:r>
        <w:t xml:space="preserve"> И.Р. от ДАТА, согласно которому, он является собственник</w:t>
      </w:r>
      <w:r>
        <w:t xml:space="preserve">ом автомобиля МАРКА АВТОМОБИЛЯ, государственный номерной знак </w:t>
      </w:r>
      <w:r w:rsidR="00406731">
        <w:t>НОМЕР</w:t>
      </w:r>
      <w:r>
        <w:t>, так как ФИО передал ему указанный автомобиль в пользование, разрешив не переоформлять на себя. ДАТА он, зная, что ФИО находится в состоянии алкогольного опьянения, передал ему право уп</w:t>
      </w:r>
      <w:r>
        <w:t>равления транспортным средством (л.д.2);</w:t>
      </w:r>
    </w:p>
    <w:p w:rsidR="00A77B3E" w:rsidP="00406731">
      <w:pPr>
        <w:ind w:firstLine="720"/>
        <w:jc w:val="both"/>
      </w:pPr>
      <w:r>
        <w:t>- объяснением ФИО от ДАТА, согласно которому, Исмаилов И.Р., зная, что он находится в состоянии алкогольного опьянения передал ему ключи от автомобиля. (л.д.3);</w:t>
      </w:r>
    </w:p>
    <w:p w:rsidR="00A77B3E" w:rsidP="00C80FCB">
      <w:pPr>
        <w:ind w:firstLine="720"/>
        <w:jc w:val="both"/>
      </w:pPr>
      <w:r>
        <w:t>- копией свидетельства о регистрации транспортного сре</w:t>
      </w:r>
      <w:r>
        <w:t xml:space="preserve">дства МАРКА АВТОМОБИЛЯ, регистрационный знак </w:t>
      </w:r>
      <w:r w:rsidR="00C80FCB">
        <w:t>НОМЕР</w:t>
      </w:r>
      <w:r>
        <w:t>, выданного ДАТА на имя собственника ФИО (л.д.20-21);</w:t>
      </w:r>
    </w:p>
    <w:p w:rsidR="00A77B3E" w:rsidP="00C80FCB">
      <w:pPr>
        <w:ind w:firstLine="720"/>
        <w:jc w:val="both"/>
      </w:pPr>
      <w:r>
        <w:t xml:space="preserve">- копией акта медицинского освидетельствования на состояние   опьянения № </w:t>
      </w:r>
      <w:r w:rsidR="00C80FCB">
        <w:t>НОМЕР</w:t>
      </w:r>
      <w:r>
        <w:t xml:space="preserve"> от ДАТА, из которого следует, у ФИО установлено состояние алкогольного </w:t>
      </w:r>
      <w:r>
        <w:t>опьянения (л.д.32);</w:t>
      </w:r>
    </w:p>
    <w:p w:rsidR="00A77B3E" w:rsidP="00C80FCB">
      <w:pPr>
        <w:ind w:firstLine="720"/>
        <w:jc w:val="both"/>
      </w:pPr>
      <w:r>
        <w:t>- копией постановления ОГИБДД ОМВД России по Черноморскому району №</w:t>
      </w:r>
      <w:r w:rsidR="00C80FCB">
        <w:t>НОМЕР</w:t>
      </w:r>
      <w:r>
        <w:t xml:space="preserve"> от ДАТА о привлечении </w:t>
      </w:r>
      <w:r>
        <w:t>Исмаилова</w:t>
      </w:r>
      <w:r>
        <w:t xml:space="preserve"> И.Р. к административной ответственности по ч.2 ст.12.3 КоАП РФ по факту управления последним транспортным средством </w:t>
      </w:r>
      <w:r>
        <w:t xml:space="preserve">МАРКА </w:t>
      </w:r>
      <w:r>
        <w:t>АВТОМОБИЛЯ, государственный регистрационный знак А315КМ82, без полиса ОСАГО, т.е. в нарушение п.2.1.1 ПДД РФ</w:t>
      </w:r>
      <w:r w:rsidR="00C80FCB">
        <w:t xml:space="preserve"> (л.д.89</w:t>
      </w:r>
      <w:r>
        <w:t>).</w:t>
      </w:r>
    </w:p>
    <w:p w:rsidR="00A77B3E" w:rsidP="00C80FCB">
      <w:pPr>
        <w:ind w:firstLine="720"/>
        <w:jc w:val="both"/>
      </w:pPr>
      <w:r>
        <w:t>Приведенные письменные доказательства суд находит допустимыми и достоверными, как собранные с соблюдением требований КоАП РФ, поско</w:t>
      </w:r>
      <w:r>
        <w:t xml:space="preserve">льку они подтверждаются иными исследованными в судебном заседании доказательствами, и объективно ничем не опровергнуты. Оснований для признания доказательств недопустимыми у суда не имеется. </w:t>
      </w:r>
    </w:p>
    <w:p w:rsidR="00A77B3E" w:rsidP="00C80FCB">
      <w:pPr>
        <w:ind w:firstLine="720"/>
        <w:jc w:val="both"/>
      </w:pPr>
      <w:r>
        <w:t>Документы, представленные в материалах дела, противоречий не име</w:t>
      </w:r>
      <w:r>
        <w:t xml:space="preserve">ют. Настоящее правонарушение выявлено уполномоченными должностными лицами. Оснований сомневаться в достоверности сведений, изложенных в письменных доказательствах, нет, поскольку они составлены должностным лицом, находящимся при исполнении своих служебных </w:t>
      </w:r>
      <w:r>
        <w:t>обязанностей. Нарушений порядка составления и оформления материалов дела об административном правонарушении судьей не установлено.</w:t>
      </w:r>
    </w:p>
    <w:p w:rsidR="00A77B3E" w:rsidP="00C80FCB">
      <w:pPr>
        <w:ind w:firstLine="720"/>
        <w:jc w:val="both"/>
      </w:pPr>
      <w:r>
        <w:t>В соответствии с п.2.7 Правил дорожного движения водителю запрещается передавать управление транспортным средством лицам, нах</w:t>
      </w:r>
      <w:r>
        <w:t xml:space="preserve">одящимся в состоянии опьянения, под воздействием лекарственных препаратов, ухудшающих реакцию и внимание, в болезненном или утомленном состоянии, а также лицам, не имеющим при себе водительского удостоверения. </w:t>
      </w:r>
    </w:p>
    <w:p w:rsidR="00A77B3E" w:rsidP="00C80FCB">
      <w:pPr>
        <w:ind w:firstLine="720"/>
        <w:jc w:val="both"/>
      </w:pPr>
      <w:r>
        <w:t>В соответствии с пунктом 7 постановления Плен</w:t>
      </w:r>
      <w:r>
        <w:t>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Федерации об административных правонарушениях" при квалификации административного правонарушени</w:t>
      </w:r>
      <w:r>
        <w:t>я, предусмотренного частью 2 статьи 12.8 Кодекса Российской Федерации об административных правонарушениях, необходимо учитывать, что субъектом данного правонарушения является водитель транспортного средства независимо от того, является ли он владельцем дан</w:t>
      </w:r>
      <w:r>
        <w:t>ного транспортного средства.</w:t>
      </w:r>
    </w:p>
    <w:p w:rsidR="00A77B3E" w:rsidP="00BE2B83">
      <w:pPr>
        <w:jc w:val="both"/>
      </w:pPr>
      <w:r>
        <w:t xml:space="preserve">        Объективную сторону состава административного правонарушения, предусмотренного частью 2 статьи 12.8 Кодекса Российской Федерации об административных правонарушениях, образует передача управления транспортным средством и</w:t>
      </w:r>
      <w:r>
        <w:t>менно его водителем иному лицу, находящемуся в состоянии опьянения.</w:t>
      </w:r>
    </w:p>
    <w:p w:rsidR="00A77B3E" w:rsidP="00C80FCB">
      <w:pPr>
        <w:ind w:firstLine="720"/>
        <w:jc w:val="both"/>
      </w:pPr>
      <w:r>
        <w:t xml:space="preserve">Из материалов дела об административном правонарушении усматривается, что ДАТА в </w:t>
      </w:r>
      <w:r w:rsidR="00C80FCB">
        <w:t>ВРЕМЯ</w:t>
      </w:r>
      <w:r>
        <w:t xml:space="preserve"> часов, на АДРЕС</w:t>
      </w:r>
      <w:r>
        <w:t>, Исмаилов И.Р. передал управление транспортным средством автомобилем марки МАРКА</w:t>
      </w:r>
      <w:r>
        <w:t xml:space="preserve"> АВТОМОБИЛЯ, государственный номерной знак </w:t>
      </w:r>
      <w:r w:rsidR="00C80FCB">
        <w:t>НОМЕР</w:t>
      </w:r>
      <w:r>
        <w:t>, собственником которого является ФИО</w:t>
      </w:r>
      <w:r>
        <w:t xml:space="preserve">, лицу, находящемуся в состоянии алкогольного опьянения </w:t>
      </w:r>
      <w:r w:rsidR="00C80FCB">
        <w:t>–</w:t>
      </w:r>
      <w:r>
        <w:t xml:space="preserve"> ФИО</w:t>
      </w:r>
      <w:r w:rsidR="00C80FCB">
        <w:t>.</w:t>
      </w:r>
    </w:p>
    <w:p w:rsidR="00A77B3E" w:rsidP="00C80FCB">
      <w:pPr>
        <w:ind w:firstLine="720"/>
        <w:jc w:val="both"/>
      </w:pPr>
      <w:r>
        <w:t xml:space="preserve">Факт передачи </w:t>
      </w:r>
      <w:r>
        <w:t>Исмаиловым</w:t>
      </w:r>
      <w:r>
        <w:t xml:space="preserve"> И.Р. права управления транспортным средством -  автомобилем марки МАРКА АВТОМОБИ</w:t>
      </w:r>
      <w:r>
        <w:t xml:space="preserve">ЛЯ, государственный номерной знак </w:t>
      </w:r>
      <w:r w:rsidR="00C80FCB">
        <w:t>НОМЕР</w:t>
      </w:r>
      <w:r>
        <w:t xml:space="preserve"> ФИО подтверждается объяснениями </w:t>
      </w:r>
      <w:r>
        <w:t>Исмаилова</w:t>
      </w:r>
      <w:r>
        <w:t xml:space="preserve"> И.Р. и ФИО, находящимися в материалах дела.</w:t>
      </w:r>
    </w:p>
    <w:p w:rsidR="00A77B3E" w:rsidP="00F25DEE">
      <w:pPr>
        <w:ind w:firstLine="720"/>
        <w:jc w:val="both"/>
      </w:pPr>
      <w:r>
        <w:t>Факт нахождения ФИО в состоянии алкогольного опьянения установлен Актом медицинского освидетельствования на состояние опьянен</w:t>
      </w:r>
      <w:r>
        <w:t xml:space="preserve">ия № </w:t>
      </w:r>
      <w:r w:rsidR="00F25DEE">
        <w:t>НОМЕР</w:t>
      </w:r>
      <w:r>
        <w:t xml:space="preserve"> от ДАТА.</w:t>
      </w:r>
    </w:p>
    <w:p w:rsidR="00A77B3E" w:rsidP="00F25DEE">
      <w:pPr>
        <w:ind w:firstLine="720"/>
        <w:jc w:val="both"/>
      </w:pPr>
      <w:r>
        <w:t xml:space="preserve">Каких-либо процессуальных нарушений при составлении материалов дела об административном правонарушении в отношении </w:t>
      </w:r>
      <w:r>
        <w:t>Исмаилова</w:t>
      </w:r>
      <w:r>
        <w:t xml:space="preserve"> И.Р. суд не усматривает.</w:t>
      </w:r>
    </w:p>
    <w:p w:rsidR="00A77B3E" w:rsidP="00F25DEE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</w:t>
      </w:r>
      <w:r>
        <w:t xml:space="preserve">ом, что вина </w:t>
      </w:r>
      <w:r>
        <w:t>Исмаилова</w:t>
      </w:r>
      <w:r>
        <w:t xml:space="preserve"> И.Р.. в совершении административного правонарушения установлена, и его действия правильно квалифицированы по ч.2 ст.12.8 КоАП РФ, поскольку Исмаилов И.Р. передал управление транспортным средством лицу, находящемуся в состоянии опьяне</w:t>
      </w:r>
      <w:r>
        <w:t>ния.</w:t>
      </w:r>
    </w:p>
    <w:p w:rsidR="00A77B3E" w:rsidP="00F25DEE">
      <w:pPr>
        <w:ind w:firstLine="720"/>
        <w:jc w:val="both"/>
      </w:pPr>
      <w:r>
        <w:t xml:space="preserve">К доводам </w:t>
      </w:r>
      <w:r>
        <w:t>Исмаилова</w:t>
      </w:r>
      <w:r>
        <w:t xml:space="preserve"> И.Р. о том, что транспортное средство – автомобиль марки МАРКА АВТОМОБИЛЯ государственный номерной знак </w:t>
      </w:r>
      <w:r w:rsidR="00F25DEE">
        <w:t>НОМЕР</w:t>
      </w:r>
      <w:r>
        <w:t xml:space="preserve"> был продан собственником ФИО ДАТА, т.е. накануне произошедших событий, суд относится критически, поскольку считает</w:t>
      </w:r>
      <w:r>
        <w:t>, что данные показания даны суду с целью избежать административного наказания, кроме того он опровергается показаниями допрошенных в судебном заседании свидетелей - инспекторов ГИБДД ФИО и ФИО</w:t>
      </w:r>
      <w:r w:rsidR="00F25DEE">
        <w:t>.</w:t>
      </w:r>
    </w:p>
    <w:p w:rsidR="00A77B3E" w:rsidP="00F25DEE">
      <w:pPr>
        <w:ind w:firstLine="720"/>
        <w:jc w:val="both"/>
      </w:pPr>
      <w:r>
        <w:t xml:space="preserve">Судом </w:t>
      </w:r>
      <w:r>
        <w:t>дана  надлежащая</w:t>
      </w:r>
      <w:r>
        <w:t xml:space="preserve"> оценка показаниям указанных свидетелей, </w:t>
      </w:r>
      <w:r>
        <w:t xml:space="preserve"> основания не </w:t>
      </w:r>
      <w:r>
        <w:t>доверять их показаниям, у суда отсутствуют, поскольку они последовательны, не противоречивы, и подтверждаются письменным материалам дела. Свидетели предупреждены по ст.17.9 Кодекса РФ об административных правонарушениях, являются должностными</w:t>
      </w:r>
      <w:r>
        <w:t xml:space="preserve"> лицами, находились при исполнении своих должностных обязанностей, каких-либо оснований, свидетельствующих о предвзятости сотрудника полиции при составлении протокола об административном правонарушении и иных материалов дела в отношении </w:t>
      </w:r>
      <w:r>
        <w:t>Исмаилова</w:t>
      </w:r>
      <w:r>
        <w:t xml:space="preserve"> И.Р., не </w:t>
      </w:r>
      <w:r>
        <w:t xml:space="preserve">имеется.   Доказательств, свидетельствующих о злоупотреблении инспекторами ГИБДД своими служебными полномочиями материалы дела не содержат.   </w:t>
      </w:r>
      <w:r>
        <w:t xml:space="preserve">Повода для оговора </w:t>
      </w:r>
      <w:r>
        <w:t>Исмаилова</w:t>
      </w:r>
      <w:r>
        <w:t xml:space="preserve"> И.Р. сотрудниками   ГИБДД, составившими протокол об административном правонарушении и</w:t>
      </w:r>
      <w:r>
        <w:t xml:space="preserve"> другие материалы дела, не усматривается. </w:t>
      </w:r>
    </w:p>
    <w:p w:rsidR="00A77B3E" w:rsidP="00F25DEE">
      <w:pPr>
        <w:ind w:firstLine="720"/>
        <w:jc w:val="both"/>
      </w:pPr>
      <w:r>
        <w:t>В ходе составления протокола об административном правонарушении Исмаилов И.Р. давал пояснения сотрудникам ГИБДД, собственноручно расписывался в протоколе и объяснении. С момента составления протокола об администра</w:t>
      </w:r>
      <w:r>
        <w:t xml:space="preserve">тивном правонарушении действия сотрудников ГИБДД не обжаловал, неоднократно знакомился с материалами дела об административном правонарушении в присутствии защитника. </w:t>
      </w:r>
    </w:p>
    <w:p w:rsidR="00A77B3E" w:rsidP="00F25DEE">
      <w:pPr>
        <w:ind w:firstLine="720"/>
        <w:jc w:val="both"/>
      </w:pPr>
      <w:r>
        <w:t>Суд не принимает во внимание предоставленный лицом, привлекаемым к административной ответ</w:t>
      </w:r>
      <w:r>
        <w:t>ственности договор купли-продажи транспортного средства от ДАТА, так как данный договор не зарегистрирован в установленном законом порядке, а само по себе наличие договора на отчуждение транспортного средства не является достаточным основанием для освобожд</w:t>
      </w:r>
      <w:r>
        <w:t xml:space="preserve">ения от административной ответственности.   </w:t>
      </w:r>
    </w:p>
    <w:p w:rsidR="00A77B3E" w:rsidP="00F25DEE">
      <w:pPr>
        <w:ind w:firstLine="720"/>
        <w:jc w:val="both"/>
      </w:pPr>
      <w:r>
        <w:t xml:space="preserve">Суд критически относится к показаниям свидетелей ФИО, ФИО </w:t>
      </w:r>
      <w:r w:rsidR="008B6C23">
        <w:t>и ФИО</w:t>
      </w:r>
      <w:r>
        <w:t xml:space="preserve">, так как они противоречивы. О принадлежности транспортного средства МАРКА АВТОМОБИЛЯ, государственный номерной знак </w:t>
      </w:r>
      <w:r w:rsidR="008B6C23">
        <w:t>НОМЕР</w:t>
      </w:r>
      <w:r>
        <w:t>, а также о его прода</w:t>
      </w:r>
      <w:r>
        <w:t xml:space="preserve">же, им стало известно со слов лица, привлекаемого к административной ответственности, после совершенного правонарушения. Кроме того, в день совершения </w:t>
      </w:r>
      <w:r>
        <w:t>Исмаиловым</w:t>
      </w:r>
      <w:r>
        <w:t xml:space="preserve"> И.Р. правонарушения,  указанные свидетели употребляли совместно с правонарушителем спиртные на</w:t>
      </w:r>
      <w:r>
        <w:t>питки, отдыхали, находятся с ним в дружеских отношениях, и таким образом заинтересованы в исходе данного дела.</w:t>
      </w:r>
    </w:p>
    <w:p w:rsidR="00A77B3E" w:rsidP="00F25DEE">
      <w:pPr>
        <w:ind w:firstLine="720"/>
        <w:jc w:val="both"/>
      </w:pPr>
      <w:r>
        <w:t xml:space="preserve">Суд также критически относится к показаниям </w:t>
      </w:r>
      <w:r>
        <w:t>Исмаилова</w:t>
      </w:r>
      <w:r>
        <w:t xml:space="preserve"> И.Р. и свидетелей ФИО, ФИО, в части данных в судебном заседании пояснений относительно мест</w:t>
      </w:r>
      <w:r>
        <w:t xml:space="preserve">а осмотра транспортного средства ФИО в момент купли-продажи, а также по поводу передачи документов от транспортного средства, так как показания противоречивы и не согласуются между собой. Кроме того, ФИО и ФИО являются родственниками лица, привлекаемого к </w:t>
      </w:r>
      <w:r>
        <w:t>ответственности, а соответственно заинтересованными лицами.</w:t>
      </w:r>
    </w:p>
    <w:p w:rsidR="00A77B3E" w:rsidP="008B6C23">
      <w:pPr>
        <w:ind w:firstLine="720"/>
        <w:jc w:val="both"/>
      </w:pPr>
      <w:r>
        <w:t>В ходе рассмотрения дела об административном правонарушении, лицо, привлекаемое к ответственности Исмаилов И.Р. и свидетель ФИО   меняли свои показания, путались в деталях.</w:t>
      </w:r>
    </w:p>
    <w:p w:rsidR="00A77B3E" w:rsidP="006A5018">
      <w:pPr>
        <w:ind w:firstLine="720"/>
        <w:jc w:val="both"/>
      </w:pPr>
      <w:r>
        <w:t xml:space="preserve">Так, Исмаилов И.Р. суду пояснил, что автомобиль МАРКА АВТОМОБИЛЯ, государственный номер </w:t>
      </w:r>
      <w:r w:rsidR="006A5018">
        <w:t>НОМЕР</w:t>
      </w:r>
      <w:r>
        <w:t>, он перегнал для передачи ФИО за день до ДТП, т.е. ДАТА в АДРЕС на АДРЕС. В последствии, свои показания изменил, и пояснил, что машину он передал ФИО ДАТА на А</w:t>
      </w:r>
      <w:r w:rsidR="006A5018">
        <w:t>ДРЕС</w:t>
      </w:r>
      <w:r>
        <w:t xml:space="preserve">.   </w:t>
      </w:r>
    </w:p>
    <w:p w:rsidR="00A77B3E" w:rsidP="00BE2B83">
      <w:pPr>
        <w:jc w:val="both"/>
      </w:pPr>
      <w:r>
        <w:t xml:space="preserve"> </w:t>
      </w:r>
      <w:r>
        <w:tab/>
        <w:t xml:space="preserve">С учетом изложенного, непризнание вины </w:t>
      </w:r>
      <w:r>
        <w:t>Исмаиловым</w:t>
      </w:r>
      <w:r>
        <w:t xml:space="preserve"> И.Р. расценивается судом как способ защиты своих прав, в целях </w:t>
      </w:r>
      <w:r>
        <w:t>избежания</w:t>
      </w:r>
      <w:r>
        <w:t xml:space="preserve"> ответственности за совершенное правонарушение.</w:t>
      </w:r>
    </w:p>
    <w:p w:rsidR="00A77B3E" w:rsidP="0092404B">
      <w:pPr>
        <w:ind w:firstLine="720"/>
        <w:jc w:val="both"/>
      </w:pPr>
      <w:r>
        <w:t>Суд считает, что ходатайство защитника лица, привлекаемого к админист</w:t>
      </w:r>
      <w:r>
        <w:t xml:space="preserve">ративной ответственности ФИО о прекращении производства по делу по тем основаниям, что протокол об административном правонарушении составлен в отношении </w:t>
      </w:r>
      <w:r>
        <w:t>Исмаилова</w:t>
      </w:r>
      <w:r>
        <w:t xml:space="preserve"> И.Р. незаконно, не подлежит удовлетворению, так как вина лица, привлекаемого к административн</w:t>
      </w:r>
      <w:r>
        <w:t xml:space="preserve">ой ответственности полностью установлена в ходе рассмотрения дела.             </w:t>
      </w:r>
    </w:p>
    <w:p w:rsidR="00A77B3E" w:rsidP="0092404B">
      <w:pPr>
        <w:ind w:firstLine="720"/>
        <w:jc w:val="both"/>
      </w:pPr>
      <w:r>
        <w:t xml:space="preserve">Оснований для прекращения дела, освобождения от наказания, </w:t>
      </w:r>
      <w:r>
        <w:t>также</w:t>
      </w:r>
      <w:r>
        <w:t xml:space="preserve"> как и оснований применения положений ч. 2.2 ст. 4.1 КоАП РФ, мировой судья не усматривает.</w:t>
      </w:r>
    </w:p>
    <w:p w:rsidR="00A77B3E" w:rsidP="0092404B">
      <w:pPr>
        <w:ind w:firstLine="720"/>
        <w:jc w:val="both"/>
      </w:pPr>
      <w:r>
        <w:t>Протокол об административном правонарушении в полной мере соответствует требованиям ст. 28.2 Кодекса РФ об административных правонарушениях, изложенные в нем сведения суд признает достоверными, поскольку они подтверждаются иными исследованными в судебном з</w:t>
      </w:r>
      <w:r>
        <w:t xml:space="preserve">аседании доказательствами. Оснований для признания доказательств недопустимыми у суда не имеется. </w:t>
      </w:r>
    </w:p>
    <w:p w:rsidR="00A77B3E" w:rsidP="0092404B">
      <w:pPr>
        <w:ind w:firstLine="720"/>
        <w:jc w:val="both"/>
      </w:pPr>
      <w:r>
        <w:t xml:space="preserve">Доказательства, свидетельствующие о виновности </w:t>
      </w:r>
      <w:r>
        <w:t>Исмаилова</w:t>
      </w:r>
      <w:r>
        <w:t xml:space="preserve"> И.Р. в совершении административного правонарушения, предусмотренного ч.2 ст. 12.8 КоАП РФ, соответст</w:t>
      </w:r>
      <w:r>
        <w:t xml:space="preserve">вуют требованиям ст. 26.2 КоАП РФ и не противоречат действующему законодательству. </w:t>
      </w:r>
      <w:r>
        <w:tab/>
        <w:t xml:space="preserve"> </w:t>
      </w:r>
    </w:p>
    <w:p w:rsidR="00A77B3E" w:rsidP="007F421B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Исмаилова</w:t>
      </w:r>
      <w:r>
        <w:t xml:space="preserve"> И.Р. в совершении административного правонарушения установл</w:t>
      </w:r>
      <w:r>
        <w:t>ена, и его действия правильно квалифицированы по ч.2 ст.12.8 КоАП РФ, поскольку Исмаилов И.Р. передал управление транспортным средством ФИО, находящемуся в состоянии алкогольного опьянения,</w:t>
      </w:r>
    </w:p>
    <w:p w:rsidR="00A77B3E" w:rsidP="007F421B">
      <w:pPr>
        <w:ind w:firstLine="720"/>
        <w:jc w:val="both"/>
      </w:pPr>
      <w:r>
        <w:t xml:space="preserve">За совершенное </w:t>
      </w:r>
      <w:r>
        <w:t>Исмаиловым</w:t>
      </w:r>
      <w:r>
        <w:t xml:space="preserve"> И.Р. административное правонарушение пре</w:t>
      </w:r>
      <w:r>
        <w:t>дусмотрена ответственность по ч.2 ст.12.8 КоАП РФ, согласно которой передача управления транспортным средством лицу, находящемуся в состоянии опьянения, влечет наложение административного штрафа в размере тридцати тысяч рублей с лишением права управления т</w:t>
      </w:r>
      <w:r>
        <w:t>ранспортными средствами на срок от полутора до двух лет.</w:t>
      </w:r>
    </w:p>
    <w:p w:rsidR="00A77B3E" w:rsidP="00BE2B83">
      <w:pPr>
        <w:jc w:val="both"/>
      </w:pPr>
      <w:r>
        <w:tab/>
        <w:t xml:space="preserve">Смягчающих и отягчающих ответственность </w:t>
      </w:r>
      <w:r>
        <w:t>Исмаилова</w:t>
      </w:r>
      <w:r>
        <w:t xml:space="preserve"> И.Р. обстоятельств, предусмотренных ст.ст.4.2, 4.3 Кодекса Российской Федерации об административных правонарушениях, судом не установлено.</w:t>
      </w:r>
    </w:p>
    <w:p w:rsidR="00A77B3E" w:rsidP="007F421B">
      <w:pPr>
        <w:ind w:firstLine="720"/>
        <w:jc w:val="both"/>
      </w:pPr>
      <w:r>
        <w:t>При назна</w:t>
      </w:r>
      <w:r>
        <w:t>чении наказания суд учитывает характер совершенного правонарушения, личность виновного, и считает справедливым назначить наказание в пределах санкции части 2 статьи 12.8 КоАП РФ.</w:t>
      </w:r>
    </w:p>
    <w:p w:rsidR="00A77B3E" w:rsidP="007F421B">
      <w:pPr>
        <w:ind w:firstLine="720"/>
        <w:jc w:val="both"/>
      </w:pPr>
      <w:r>
        <w:t>На основании ч.2 ст.12.8 Кодекса Российской Федерации об административных пра</w:t>
      </w:r>
      <w:r>
        <w:t>вонарушениях, и руководствуясь ст.ст.23.1, 29.9-29.11 КРФ о АП, мировой судья,</w:t>
      </w:r>
    </w:p>
    <w:p w:rsidR="007F421B" w:rsidP="007F421B">
      <w:pPr>
        <w:ind w:firstLine="720"/>
        <w:jc w:val="both"/>
      </w:pPr>
    </w:p>
    <w:p w:rsidR="00A77B3E" w:rsidP="00BE2B83">
      <w:pPr>
        <w:jc w:val="both"/>
      </w:pPr>
      <w:r>
        <w:t xml:space="preserve">                                     </w:t>
      </w:r>
      <w:r w:rsidR="007F421B">
        <w:t xml:space="preserve">                   </w:t>
      </w:r>
      <w:r>
        <w:t>П О С Т А Н О В И Л:</w:t>
      </w:r>
    </w:p>
    <w:p w:rsidR="00A77B3E" w:rsidP="00BE2B83">
      <w:pPr>
        <w:jc w:val="both"/>
      </w:pPr>
    </w:p>
    <w:p w:rsidR="00A77B3E" w:rsidP="007F421B">
      <w:pPr>
        <w:ind w:firstLine="720"/>
        <w:jc w:val="both"/>
      </w:pPr>
      <w:r>
        <w:t>Исмаилова</w:t>
      </w:r>
      <w:r>
        <w:t xml:space="preserve"> </w:t>
      </w:r>
      <w:r>
        <w:t>Ибраима</w:t>
      </w:r>
      <w:r>
        <w:t xml:space="preserve"> </w:t>
      </w:r>
      <w:r>
        <w:t>Ремзиевича</w:t>
      </w:r>
      <w:r>
        <w:t>, ПАСПОРТНЫЕ ДАННЫЕ</w:t>
      </w:r>
      <w:r>
        <w:t>, признать виновным в совершении правонар</w:t>
      </w:r>
      <w:r>
        <w:t>ушения, предусмотренного ч.2 ст.12.8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</w:t>
      </w:r>
      <w:r>
        <w:t>ми средствами сроком на полтора года.</w:t>
      </w:r>
    </w:p>
    <w:p w:rsidR="00A77B3E" w:rsidP="007F421B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7F421B">
      <w:pPr>
        <w:ind w:firstLine="720"/>
        <w:jc w:val="both"/>
      </w:pPr>
      <w:r>
        <w:t>Реквизиты для уплаты штрафа: отделение по Республике Крым ЮГУ Центрального банка Российской Ф</w:t>
      </w:r>
      <w:r>
        <w:t>едерации, р/счет № 40101810335100010001, получатель – УФК по Республике Крым (ОМВД России по Черноморскому району), БИК – 043510001, КПП 911001001, ОКТМО 35656000, ИНН 9110000232, КБК 18811630020016000140, УИН 18810491183100001628, постановление №5-92-2/20</w:t>
      </w:r>
      <w:r>
        <w:t>19.</w:t>
      </w:r>
    </w:p>
    <w:p w:rsidR="00A77B3E" w:rsidP="007F421B">
      <w:pPr>
        <w:ind w:firstLine="720"/>
        <w:jc w:val="both"/>
      </w:pPr>
      <w:r>
        <w:t xml:space="preserve">Разъяснить </w:t>
      </w:r>
      <w:r>
        <w:t>Исмаилову</w:t>
      </w:r>
      <w:r w:rsidR="008E68C5">
        <w:t xml:space="preserve"> И.Р.</w:t>
      </w:r>
      <w:r>
        <w:t>, что</w:t>
      </w:r>
      <w:r w:rsidR="008E68C5">
        <w:t xml:space="preserve">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 w:rsidR="008E68C5">
        <w:t>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F421B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</w:t>
      </w:r>
      <w:r>
        <w:t xml:space="preserve"> средствами, должно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исполняющий </w:t>
      </w:r>
      <w:r>
        <w:t>административное наказание (в случае, если указанные д</w:t>
      </w:r>
      <w:r>
        <w:t>окументы ранее не были изъяты), а в случае утраты указанных документов заявить об этом в указанный орган в тот же срок.</w:t>
      </w:r>
    </w:p>
    <w:p w:rsidR="00A77B3E" w:rsidP="007F421B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</w:t>
      </w:r>
      <w:r>
        <w:t>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</w:t>
      </w:r>
      <w:r>
        <w:t>им этот вид административного наказания, заявления лица об утрате указанных документов.</w:t>
      </w:r>
    </w:p>
    <w:p w:rsidR="00A77B3E" w:rsidP="007F421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</w:t>
      </w:r>
      <w:r>
        <w:t>уток со д</w:t>
      </w:r>
      <w:r>
        <w:t>ня вручения или получения копии постановления.</w:t>
      </w:r>
    </w:p>
    <w:p w:rsidR="00A77B3E" w:rsidP="00BE2B83">
      <w:pPr>
        <w:jc w:val="both"/>
      </w:pPr>
    </w:p>
    <w:p w:rsidR="00A77B3E" w:rsidP="007F421B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</w:t>
      </w:r>
      <w:r w:rsidR="007F421B">
        <w:t>подпись</w:t>
      </w:r>
      <w:r>
        <w:tab/>
        <w:t xml:space="preserve">                </w:t>
      </w:r>
      <w:r>
        <w:t xml:space="preserve">             </w:t>
      </w:r>
      <w:r>
        <w:tab/>
      </w:r>
      <w:r>
        <w:t>О.В. Байбарза</w:t>
      </w:r>
    </w:p>
    <w:p w:rsidR="00A77B3E" w:rsidP="00BE2B83">
      <w:pPr>
        <w:jc w:val="both"/>
      </w:pPr>
    </w:p>
    <w:p w:rsidR="00A77B3E" w:rsidP="00BE2B83">
      <w:pPr>
        <w:jc w:val="both"/>
      </w:pPr>
      <w:r>
        <w:t xml:space="preserve"> </w:t>
      </w:r>
    </w:p>
    <w:p w:rsidR="00A77B3E" w:rsidP="00BE2B83">
      <w:pPr>
        <w:jc w:val="both"/>
      </w:pPr>
    </w:p>
    <w:p w:rsidR="00A77B3E" w:rsidP="00BE2B83">
      <w:pPr>
        <w:jc w:val="both"/>
      </w:pPr>
      <w:r>
        <w:t xml:space="preserve"> </w:t>
      </w:r>
    </w:p>
    <w:p w:rsidR="007F421B" w:rsidP="007F421B">
      <w:pPr>
        <w:ind w:firstLine="720"/>
        <w:jc w:val="both"/>
      </w:pPr>
      <w:r>
        <w:t>«СОГЛАСОВАНО»</w:t>
      </w:r>
    </w:p>
    <w:p w:rsidR="007F421B" w:rsidP="007F421B">
      <w:pPr>
        <w:ind w:firstLine="720"/>
        <w:jc w:val="both"/>
      </w:pPr>
    </w:p>
    <w:p w:rsidR="007F421B" w:rsidP="007F421B">
      <w:pPr>
        <w:ind w:firstLine="720"/>
        <w:jc w:val="both"/>
      </w:pPr>
      <w:r>
        <w:t>Мировой судья</w:t>
      </w:r>
    </w:p>
    <w:p w:rsidR="007F421B" w:rsidP="007F421B">
      <w:pPr>
        <w:ind w:firstLine="720"/>
        <w:jc w:val="both"/>
      </w:pPr>
      <w:r>
        <w:t>судебного участка №92</w:t>
      </w:r>
    </w:p>
    <w:p w:rsidR="007F421B" w:rsidP="007F421B">
      <w:pPr>
        <w:ind w:firstLine="720"/>
        <w:jc w:val="both"/>
      </w:pPr>
      <w:r>
        <w:t>Черноморского судебного района</w:t>
      </w:r>
      <w:r>
        <w:tab/>
      </w:r>
      <w:r>
        <w:tab/>
      </w:r>
      <w:r>
        <w:t>подпись</w:t>
      </w:r>
      <w:r>
        <w:tab/>
      </w:r>
      <w:r>
        <w:tab/>
        <w:t xml:space="preserve">О.В. Байбарза </w:t>
      </w:r>
    </w:p>
    <w:p w:rsidR="00A77B3E" w:rsidP="00BE2B83">
      <w:pPr>
        <w:jc w:val="both"/>
      </w:pPr>
    </w:p>
    <w:p w:rsidR="00A77B3E" w:rsidP="00BE2B83">
      <w:pPr>
        <w:jc w:val="both"/>
      </w:pPr>
      <w:r>
        <w:t xml:space="preserve">  </w:t>
      </w:r>
    </w:p>
    <w:p w:rsidR="00A77B3E" w:rsidP="00BE2B83">
      <w:pPr>
        <w:jc w:val="both"/>
      </w:pPr>
    </w:p>
    <w:p w:rsidR="00A77B3E" w:rsidP="00BE2B83">
      <w:pPr>
        <w:jc w:val="both"/>
      </w:pPr>
      <w:r>
        <w:t xml:space="preserve"> </w:t>
      </w:r>
    </w:p>
    <w:p w:rsidR="00A77B3E" w:rsidP="00BE2B83">
      <w:pPr>
        <w:jc w:val="both"/>
      </w:pPr>
    </w:p>
    <w:p w:rsidR="00A77B3E" w:rsidP="00BE2B83">
      <w:pPr>
        <w:jc w:val="both"/>
      </w:pPr>
      <w:r>
        <w:t xml:space="preserve"> </w:t>
      </w:r>
    </w:p>
    <w:p w:rsidR="00A77B3E" w:rsidP="00BE2B83">
      <w:pPr>
        <w:jc w:val="both"/>
      </w:pPr>
      <w:r>
        <w:t xml:space="preserve"> </w:t>
      </w:r>
    </w:p>
    <w:p w:rsidR="00A77B3E" w:rsidP="00BE2B83">
      <w:pPr>
        <w:jc w:val="both"/>
      </w:pPr>
    </w:p>
    <w:p w:rsidR="00A77B3E" w:rsidP="00BE2B83">
      <w:pPr>
        <w:jc w:val="both"/>
      </w:pPr>
    </w:p>
    <w:sectPr w:rsidSect="008E68C5">
      <w:pgSz w:w="12240" w:h="15840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B83"/>
    <w:rsid w:val="00024636"/>
    <w:rsid w:val="001432F2"/>
    <w:rsid w:val="00406731"/>
    <w:rsid w:val="004A3AC1"/>
    <w:rsid w:val="00510BA0"/>
    <w:rsid w:val="00663871"/>
    <w:rsid w:val="006A5018"/>
    <w:rsid w:val="006F721F"/>
    <w:rsid w:val="00717964"/>
    <w:rsid w:val="007D4E09"/>
    <w:rsid w:val="007F421B"/>
    <w:rsid w:val="007F5150"/>
    <w:rsid w:val="008B6C23"/>
    <w:rsid w:val="008E68C5"/>
    <w:rsid w:val="0092404B"/>
    <w:rsid w:val="009950A1"/>
    <w:rsid w:val="009A24D2"/>
    <w:rsid w:val="00A77B3E"/>
    <w:rsid w:val="00B64154"/>
    <w:rsid w:val="00BE2B83"/>
    <w:rsid w:val="00C402CD"/>
    <w:rsid w:val="00C80FCB"/>
    <w:rsid w:val="00EF3BE3"/>
    <w:rsid w:val="00F25DEE"/>
    <w:rsid w:val="00F627DC"/>
    <w:rsid w:val="00F85F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973375-71D0-4D07-9060-8E8E99B4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