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DB1319" w:rsidP="00AE5591">
      <w:pPr>
        <w:jc w:val="right"/>
        <w:rPr>
          <w:sz w:val="25"/>
          <w:szCs w:val="25"/>
        </w:rPr>
      </w:pPr>
      <w:r>
        <w:t xml:space="preserve">     </w:t>
      </w:r>
      <w:r w:rsidRPr="00DB1319">
        <w:rPr>
          <w:sz w:val="25"/>
          <w:szCs w:val="25"/>
        </w:rPr>
        <w:t xml:space="preserve">                                                                           Дело №5-92-6/2026</w:t>
      </w:r>
    </w:p>
    <w:p w:rsidR="00A77B3E" w:rsidRPr="00DB1319" w:rsidP="00AE5591">
      <w:pPr>
        <w:jc w:val="right"/>
        <w:rPr>
          <w:sz w:val="25"/>
          <w:szCs w:val="25"/>
        </w:rPr>
      </w:pPr>
      <w:r w:rsidRPr="00DB1319">
        <w:rPr>
          <w:sz w:val="25"/>
          <w:szCs w:val="25"/>
        </w:rPr>
        <w:t xml:space="preserve">                           УИД: 91МS0092-01-2025-001576-78</w:t>
      </w:r>
    </w:p>
    <w:p w:rsidR="00A77B3E" w:rsidRPr="00DB1319" w:rsidP="00AE5591">
      <w:pPr>
        <w:rPr>
          <w:sz w:val="25"/>
          <w:szCs w:val="25"/>
        </w:rPr>
      </w:pPr>
    </w:p>
    <w:p w:rsidR="00A77B3E" w:rsidRPr="00DB1319" w:rsidP="00DB1319">
      <w:pPr>
        <w:jc w:val="center"/>
        <w:rPr>
          <w:sz w:val="25"/>
          <w:szCs w:val="25"/>
        </w:rPr>
      </w:pPr>
      <w:r w:rsidRPr="00DB1319">
        <w:rPr>
          <w:sz w:val="25"/>
          <w:szCs w:val="25"/>
        </w:rPr>
        <w:t>П</w:t>
      </w:r>
      <w:r w:rsidRPr="00DB1319">
        <w:rPr>
          <w:sz w:val="25"/>
          <w:szCs w:val="25"/>
        </w:rPr>
        <w:t xml:space="preserve"> О С Т А Н О В Л Е Н И Е</w:t>
      </w:r>
    </w:p>
    <w:p w:rsidR="00A77B3E" w:rsidRPr="00DB1319" w:rsidP="00AE5591">
      <w:pPr>
        <w:rPr>
          <w:sz w:val="25"/>
          <w:szCs w:val="25"/>
        </w:rPr>
      </w:pPr>
    </w:p>
    <w:p w:rsidR="00A77B3E" w:rsidRPr="00DB1319" w:rsidP="00AE5591">
      <w:pPr>
        <w:rPr>
          <w:sz w:val="25"/>
          <w:szCs w:val="25"/>
        </w:rPr>
      </w:pPr>
      <w:r w:rsidRPr="00DB1319">
        <w:rPr>
          <w:sz w:val="25"/>
          <w:szCs w:val="25"/>
        </w:rPr>
        <w:t xml:space="preserve">29 </w:t>
      </w:r>
      <w:r w:rsidRPr="00DB1319">
        <w:rPr>
          <w:sz w:val="25"/>
          <w:szCs w:val="25"/>
        </w:rPr>
        <w:t xml:space="preserve">января 2026 года            </w:t>
      </w:r>
      <w:r w:rsidRPr="00DB1319" w:rsidR="00AE5591">
        <w:rPr>
          <w:sz w:val="25"/>
          <w:szCs w:val="25"/>
        </w:rPr>
        <w:t xml:space="preserve">                           </w:t>
      </w:r>
      <w:r>
        <w:rPr>
          <w:sz w:val="25"/>
          <w:szCs w:val="25"/>
        </w:rPr>
        <w:t xml:space="preserve">       </w:t>
      </w:r>
      <w:r w:rsidRPr="00DB1319" w:rsidR="00AE5591">
        <w:rPr>
          <w:sz w:val="25"/>
          <w:szCs w:val="25"/>
        </w:rPr>
        <w:t xml:space="preserve">     </w:t>
      </w:r>
      <w:r w:rsidRPr="00DB1319">
        <w:rPr>
          <w:sz w:val="25"/>
          <w:szCs w:val="25"/>
        </w:rPr>
        <w:t>Республика Крым, Черноморский район,</w:t>
      </w:r>
    </w:p>
    <w:p w:rsidR="00A77B3E" w:rsidRPr="00DB1319" w:rsidP="00AE5591">
      <w:pPr>
        <w:jc w:val="right"/>
        <w:rPr>
          <w:sz w:val="25"/>
          <w:szCs w:val="25"/>
        </w:rPr>
      </w:pPr>
      <w:r w:rsidRPr="00DB1319">
        <w:rPr>
          <w:sz w:val="25"/>
          <w:szCs w:val="25"/>
        </w:rPr>
        <w:t>пгт</w:t>
      </w:r>
      <w:r w:rsidRPr="00DB1319">
        <w:rPr>
          <w:sz w:val="25"/>
          <w:szCs w:val="25"/>
        </w:rPr>
        <w:t>. Черноморское, ул. Почтовая, 82</w:t>
      </w:r>
    </w:p>
    <w:p w:rsidR="00A77B3E" w:rsidRPr="00DB1319" w:rsidP="00AE5591">
      <w:pPr>
        <w:rPr>
          <w:sz w:val="25"/>
          <w:szCs w:val="25"/>
        </w:rPr>
      </w:pP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          </w:t>
      </w:r>
      <w:r w:rsidRPr="00DB1319">
        <w:rPr>
          <w:sz w:val="25"/>
          <w:szCs w:val="25"/>
        </w:rPr>
        <w:t>Мировой судья судебного участка № 92 Черноморского судебного района (Черн</w:t>
      </w:r>
      <w:r w:rsidRPr="00DB1319">
        <w:rPr>
          <w:sz w:val="25"/>
          <w:szCs w:val="25"/>
        </w:rPr>
        <w:t xml:space="preserve">оморский район) Республики Крым </w:t>
      </w:r>
      <w:r w:rsidRPr="00DB1319">
        <w:rPr>
          <w:sz w:val="25"/>
          <w:szCs w:val="25"/>
        </w:rPr>
        <w:t>Байбарза</w:t>
      </w:r>
      <w:r w:rsidRPr="00DB1319">
        <w:rPr>
          <w:sz w:val="25"/>
          <w:szCs w:val="25"/>
        </w:rP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ст.12.8 КоАП РФ,</w:t>
      </w:r>
      <w:r w:rsidRPr="00DB1319">
        <w:rPr>
          <w:sz w:val="25"/>
          <w:szCs w:val="25"/>
        </w:rPr>
        <w:t xml:space="preserve"> в отношении </w:t>
      </w: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Руслана Анатольевича, ПАСПОРТНЫЕ ДАННЫЕ</w:t>
      </w:r>
      <w:r w:rsidRPr="00DB1319">
        <w:rPr>
          <w:sz w:val="25"/>
          <w:szCs w:val="25"/>
        </w:rPr>
        <w:t xml:space="preserve">, гражданина Российской Федерации, ПАСПОРТНЫЕ ДАННЫЕ, работающего </w:t>
      </w:r>
      <w:r w:rsidRPr="00DB1319" w:rsidR="00AE5591">
        <w:rPr>
          <w:sz w:val="25"/>
          <w:szCs w:val="25"/>
        </w:rPr>
        <w:t>ДОЛЖНОСТЬ</w:t>
      </w:r>
      <w:r w:rsidRPr="00DB1319">
        <w:rPr>
          <w:sz w:val="25"/>
          <w:szCs w:val="25"/>
        </w:rPr>
        <w:t xml:space="preserve"> НАИМЕНОВАНИЕ ОРГАНИЗАЦИЙ</w:t>
      </w:r>
      <w:r w:rsidRPr="00DB1319">
        <w:rPr>
          <w:sz w:val="25"/>
          <w:szCs w:val="25"/>
        </w:rPr>
        <w:t xml:space="preserve">, </w:t>
      </w:r>
      <w:r w:rsidRPr="00DB1319">
        <w:rPr>
          <w:sz w:val="25"/>
          <w:szCs w:val="25"/>
        </w:rPr>
        <w:t>холостого</w:t>
      </w:r>
      <w:r w:rsidRPr="00DB1319">
        <w:rPr>
          <w:sz w:val="25"/>
          <w:szCs w:val="25"/>
        </w:rPr>
        <w:t>, зарегистрированного и проживающего по адре</w:t>
      </w:r>
      <w:r w:rsidRPr="00DB1319">
        <w:rPr>
          <w:sz w:val="25"/>
          <w:szCs w:val="25"/>
        </w:rPr>
        <w:t xml:space="preserve">су: АДРЕС, </w:t>
      </w:r>
    </w:p>
    <w:p w:rsidR="00A77B3E" w:rsidRPr="00DB1319" w:rsidP="00AE5591">
      <w:pPr>
        <w:rPr>
          <w:sz w:val="25"/>
          <w:szCs w:val="25"/>
        </w:rPr>
      </w:pPr>
    </w:p>
    <w:p w:rsidR="00A77B3E" w:rsidRPr="00DB1319" w:rsidP="00DB1319">
      <w:pPr>
        <w:jc w:val="center"/>
        <w:rPr>
          <w:sz w:val="25"/>
          <w:szCs w:val="25"/>
        </w:rPr>
      </w:pPr>
      <w:r w:rsidRPr="00DB1319">
        <w:rPr>
          <w:sz w:val="25"/>
          <w:szCs w:val="25"/>
        </w:rPr>
        <w:t>У С Т А Н О В И Л:</w:t>
      </w:r>
    </w:p>
    <w:p w:rsidR="00A77B3E" w:rsidRPr="00DB1319" w:rsidP="00AE5591">
      <w:pPr>
        <w:rPr>
          <w:sz w:val="25"/>
          <w:szCs w:val="25"/>
        </w:rPr>
      </w:pP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Кашеваров Р.А., в нарушение Правил дорожного движения, управлял транспортным средством, находясь в состоянии опьянения, при отсутствии в его действиях у</w:t>
      </w:r>
      <w:r w:rsidRPr="00DB1319">
        <w:rPr>
          <w:sz w:val="25"/>
          <w:szCs w:val="25"/>
        </w:rPr>
        <w:t>головно-наказуемого деяния, при следующих обстоятельствах: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ДАТА в ВРЕМЯ час., на </w:t>
      </w:r>
      <w:r w:rsidRPr="00DB1319" w:rsidR="00AE5591">
        <w:rPr>
          <w:sz w:val="25"/>
          <w:szCs w:val="25"/>
        </w:rPr>
        <w:t>НОМЕР АДРЕС</w:t>
      </w:r>
      <w:r w:rsidRPr="00DB1319">
        <w:rPr>
          <w:sz w:val="25"/>
          <w:szCs w:val="25"/>
        </w:rPr>
        <w:t>, водитель Кашеваров Р.А., в нарушение п.2.7 ПДД РФ, управлял принадлежащим ему транспортным средством – автомобилем марки «</w:t>
      </w:r>
      <w:r w:rsidRPr="00DB1319" w:rsidR="00AE5591">
        <w:rPr>
          <w:sz w:val="25"/>
          <w:szCs w:val="25"/>
        </w:rPr>
        <w:t>МАРКА</w:t>
      </w:r>
      <w:r w:rsidRPr="00DB1319">
        <w:rPr>
          <w:sz w:val="25"/>
          <w:szCs w:val="25"/>
        </w:rPr>
        <w:t>»,</w:t>
      </w:r>
      <w:r w:rsidRPr="00DB1319">
        <w:rPr>
          <w:sz w:val="25"/>
          <w:szCs w:val="25"/>
        </w:rPr>
        <w:t xml:space="preserve"> государственный регистрационный знак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, находясь в состоянии опьянения, которое установлено по результатам медицинского освидетельствования на состояние опьянения (акт № 186 от ДАТА, результат освидетельствования – 0,74 мг/л), при отсутствии в его </w:t>
      </w:r>
      <w:r w:rsidRPr="00DB1319">
        <w:rPr>
          <w:sz w:val="25"/>
          <w:szCs w:val="25"/>
        </w:rPr>
        <w:t>действиях уголовно-наказуемого деяния, т.е</w:t>
      </w:r>
      <w:r w:rsidRPr="00DB1319">
        <w:rPr>
          <w:sz w:val="25"/>
          <w:szCs w:val="25"/>
        </w:rPr>
        <w:t>. совершил административное правонарушение, ответственность за которое предусмотрена ч.1 ст.12.8 КоАП РФ.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ходе рассмотрения дела лицо, в отношении которого ведется производство по делу об административном правона</w:t>
      </w:r>
      <w:r w:rsidRPr="00DB1319">
        <w:rPr>
          <w:sz w:val="25"/>
          <w:szCs w:val="25"/>
        </w:rPr>
        <w:t xml:space="preserve">рушении, – Кашеваров Р.А. вину в совершении правонарушения признал, </w:t>
      </w:r>
      <w:r w:rsidRPr="00DB1319">
        <w:rPr>
          <w:sz w:val="25"/>
          <w:szCs w:val="25"/>
        </w:rPr>
        <w:t>в</w:t>
      </w:r>
      <w:r w:rsidRPr="00DB1319">
        <w:rPr>
          <w:sz w:val="25"/>
          <w:szCs w:val="25"/>
        </w:rPr>
        <w:t xml:space="preserve"> содеянном раскаялся.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Заслушав привлекаемое лицо, исследовав материалы дела об административном правонарушении в их совокупности, прихожу к выводу о следующем.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соответствии с пунктом 1.</w:t>
      </w:r>
      <w:r w:rsidRPr="00DB1319">
        <w:rPr>
          <w:sz w:val="25"/>
          <w:szCs w:val="25"/>
        </w:rPr>
        <w:t>2 Постановления Правительства РФ от 23.10.1993 года №1090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движения"), водите</w:t>
      </w:r>
      <w:r w:rsidRPr="00DB1319">
        <w:rPr>
          <w:sz w:val="25"/>
          <w:szCs w:val="25"/>
        </w:rPr>
        <w:t xml:space="preserve">лем является лицо, управляющее каким-либо транспортным средством. При этом в соответствии с пунктом 2.7. Правил дорожного движения РФ водителю запрещается управлять транспортным средством в состоянии опьянения (алкогольного, наркотического или иного), под </w:t>
      </w:r>
      <w:r w:rsidRPr="00DB1319">
        <w:rPr>
          <w:sz w:val="25"/>
          <w:szCs w:val="25"/>
        </w:rPr>
        <w:t>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Согласно примечанию к статье 12.8 КоАП РФ и ч.2.1 ст.19 Федерального закона от 10.12.1995 года №196-ФЗ </w:t>
      </w:r>
      <w:r w:rsidRPr="00DB1319">
        <w:rPr>
          <w:sz w:val="25"/>
          <w:szCs w:val="25"/>
        </w:rPr>
        <w:t xml:space="preserve">"О безопасности дорожного движения" употребление веществ, вызывающих алкогольное или наркотическое опьянение, либо психотропных или иных вызывающих опьянение веществ запрещается. 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Согласно п.14 ч.1 ст.13 Федерального закона от 07.02.2011 года №3-ФЗ "О поли</w:t>
      </w:r>
      <w:r w:rsidRPr="00DB1319">
        <w:rPr>
          <w:sz w:val="25"/>
          <w:szCs w:val="25"/>
        </w:rPr>
        <w:t xml:space="preserve">ции", полиции для выполнения возложенных на нее обязанностей предоставляются следующие права: направлять и (или) доставлять на медицинское освидетельствование в </w:t>
      </w:r>
      <w:r w:rsidRPr="00DB1319">
        <w:rPr>
          <w:sz w:val="25"/>
          <w:szCs w:val="25"/>
        </w:rPr>
        <w:t>соответствующие медицинские организации граждан для определения наличия в организме алкоголя ил</w:t>
      </w:r>
      <w:r w:rsidRPr="00DB1319">
        <w:rPr>
          <w:sz w:val="25"/>
          <w:szCs w:val="25"/>
        </w:rPr>
        <w:t>и наркотических средств,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</w:t>
      </w:r>
      <w:r w:rsidRPr="00DB1319">
        <w:rPr>
          <w:sz w:val="25"/>
          <w:szCs w:val="25"/>
        </w:rPr>
        <w:t>, для расследования по уголовному делу, для объективного рассмотрения дела об админи</w:t>
      </w:r>
      <w:r w:rsidRPr="00DB1319">
        <w:rPr>
          <w:sz w:val="25"/>
          <w:szCs w:val="25"/>
        </w:rPr>
        <w:t>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Согласно п.2.3.2 Правил дорожного движения РФ, водитель транспортного средства обязан по</w:t>
      </w:r>
      <w:r w:rsidRPr="00DB1319">
        <w:rPr>
          <w:sz w:val="25"/>
          <w:szCs w:val="25"/>
        </w:rPr>
        <w:t xml:space="preserve">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</w:t>
      </w:r>
      <w:r w:rsidRPr="00DB1319">
        <w:rPr>
          <w:sz w:val="25"/>
          <w:szCs w:val="25"/>
        </w:rPr>
        <w:t>пьянения.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силу положений части 1.1 статьи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</w:t>
      </w:r>
      <w:r w:rsidRPr="00DB1319">
        <w:rPr>
          <w:sz w:val="25"/>
          <w:szCs w:val="25"/>
        </w:rPr>
        <w:t>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</w:t>
      </w:r>
      <w:r w:rsidRPr="00DB1319">
        <w:rPr>
          <w:sz w:val="25"/>
          <w:szCs w:val="25"/>
        </w:rPr>
        <w:t>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С</w:t>
      </w:r>
      <w:r w:rsidRPr="00DB1319">
        <w:rPr>
          <w:sz w:val="25"/>
          <w:szCs w:val="25"/>
        </w:rPr>
        <w:t>огласно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РФ от 21 октября 2022 г. № 1882 "О порядке</w:t>
      </w:r>
      <w:r w:rsidRPr="00DB1319">
        <w:rPr>
          <w:sz w:val="25"/>
          <w:szCs w:val="25"/>
        </w:rPr>
        <w:t xml:space="preserve">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опьянения", результаты освидетельствования на состояние алкогольного опьянения отражаются в акте освидетельст</w:t>
      </w:r>
      <w:r w:rsidRPr="00DB1319">
        <w:rPr>
          <w:sz w:val="25"/>
          <w:szCs w:val="25"/>
        </w:rPr>
        <w:t>вования на состояние алкогольного опьянения</w:t>
      </w:r>
      <w:r w:rsidRPr="00DB1319">
        <w:rPr>
          <w:sz w:val="25"/>
          <w:szCs w:val="25"/>
        </w:rPr>
        <w:t xml:space="preserve">, </w:t>
      </w:r>
      <w:r w:rsidRPr="00DB1319">
        <w:rPr>
          <w:sz w:val="25"/>
          <w:szCs w:val="25"/>
        </w:rPr>
        <w:t>форма</w:t>
      </w:r>
      <w:r w:rsidRPr="00DB1319">
        <w:rPr>
          <w:sz w:val="25"/>
          <w:szCs w:val="25"/>
        </w:rPr>
        <w:t xml:space="preserve">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</w:t>
      </w:r>
      <w:r w:rsidRPr="00DB1319">
        <w:rPr>
          <w:sz w:val="25"/>
          <w:szCs w:val="25"/>
        </w:rPr>
        <w:t>ьтатов измерений. Копия этого акта вручается водителю транспортного средства, в отношении которого он был составлен. Факт употребления вызывающих алкогольное опьянение веществ определяется наличием абсолютного этилового спирта в концентрации, превышающей в</w:t>
      </w:r>
      <w:r w:rsidRPr="00DB1319">
        <w:rPr>
          <w:sz w:val="25"/>
          <w:szCs w:val="25"/>
        </w:rPr>
        <w:t>озможную суммарную погрешность измерений, а именно 0,16 миллиграмма на один литр выдыхаемого воздуха.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соответствии со ст.24.1 КоАП РФ задачами производства по делам об административных правонарушениях являются всестороннее, полное, объективное и своеврем</w:t>
      </w:r>
      <w:r w:rsidRPr="00DB1319">
        <w:rPr>
          <w:sz w:val="25"/>
          <w:szCs w:val="25"/>
        </w:rPr>
        <w:t xml:space="preserve">енное выяснение обстоятельств каждого дела, разрешение его в соответствии </w:t>
      </w:r>
      <w:r w:rsidRPr="00DB1319">
        <w:rPr>
          <w:sz w:val="25"/>
          <w:szCs w:val="25"/>
        </w:rPr>
        <w:t>с</w:t>
      </w:r>
      <w:r w:rsidRPr="00DB1319">
        <w:rPr>
          <w:sz w:val="25"/>
          <w:szCs w:val="25"/>
        </w:rPr>
        <w:t xml:space="preserve">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Частью 1 статьи 12.8 КоА</w:t>
      </w:r>
      <w:r w:rsidRPr="00DB1319">
        <w:rPr>
          <w:sz w:val="25"/>
          <w:szCs w:val="25"/>
        </w:rPr>
        <w:t>П РФ установлена административная ответственность за управление транспортным средством в состоянии опьянения, если такие действия не содержат уголовно наказуемого деяния.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Виновность </w:t>
      </w: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Р.А. в совершении правонарушения подтверждается исследованными </w:t>
      </w:r>
      <w:r w:rsidRPr="00DB1319">
        <w:rPr>
          <w:sz w:val="25"/>
          <w:szCs w:val="25"/>
        </w:rPr>
        <w:t>по делу доказательствами: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- протоколом об административном правонарушении 82 АП №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 </w:t>
      </w:r>
      <w:r w:rsidRPr="00DB1319">
        <w:rPr>
          <w:sz w:val="25"/>
          <w:szCs w:val="25"/>
        </w:rPr>
        <w:t>от</w:t>
      </w:r>
      <w:r w:rsidRPr="00DB1319">
        <w:rPr>
          <w:sz w:val="25"/>
          <w:szCs w:val="25"/>
        </w:rPr>
        <w:t xml:space="preserve"> ДАТА, согласно которому ДАТА в ВРЕМЯ час., на </w:t>
      </w:r>
      <w:r w:rsidRPr="00DB1319" w:rsidR="00AE5591">
        <w:rPr>
          <w:sz w:val="25"/>
          <w:szCs w:val="25"/>
        </w:rPr>
        <w:t>АДРЕС</w:t>
      </w:r>
      <w:r w:rsidRPr="00DB1319">
        <w:rPr>
          <w:sz w:val="25"/>
          <w:szCs w:val="25"/>
        </w:rPr>
        <w:t>. АДРЕС, Республики Крым, водитель Кашеваров Р.А., в нарушение п.2.7 ПДД РФ, управлял принадлежащим ему тр</w:t>
      </w:r>
      <w:r w:rsidRPr="00DB1319">
        <w:rPr>
          <w:sz w:val="25"/>
          <w:szCs w:val="25"/>
        </w:rPr>
        <w:t>анспортным средством – автомобилем марки «</w:t>
      </w:r>
      <w:r w:rsidRPr="00DB1319" w:rsidR="00AE5591">
        <w:rPr>
          <w:sz w:val="25"/>
          <w:szCs w:val="25"/>
        </w:rPr>
        <w:t>МАРКА</w:t>
      </w:r>
      <w:r w:rsidRPr="00DB1319">
        <w:rPr>
          <w:sz w:val="25"/>
          <w:szCs w:val="25"/>
        </w:rPr>
        <w:t xml:space="preserve">», государственный регистрационный знак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>, находясь в состоянии опьянения, которое установлено по результатам медицинского освидетельствования на состояние опьянения, при отсутствии в его действ</w:t>
      </w:r>
      <w:r w:rsidRPr="00DB1319">
        <w:rPr>
          <w:sz w:val="25"/>
          <w:szCs w:val="25"/>
        </w:rPr>
        <w:t xml:space="preserve">иях уголовно-наказуемого деяния. Как следует из протокола права, предусмотренные ст.25.1 КоАП РФ, ст.51 Конституции РФ, </w:t>
      </w:r>
      <w:r w:rsidRPr="00DB1319">
        <w:rPr>
          <w:sz w:val="25"/>
          <w:szCs w:val="25"/>
        </w:rPr>
        <w:t>Кашеварову</w:t>
      </w:r>
      <w:r w:rsidRPr="00DB1319">
        <w:rPr>
          <w:sz w:val="25"/>
          <w:szCs w:val="25"/>
        </w:rPr>
        <w:t xml:space="preserve"> Р.А.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-</w:t>
      </w:r>
      <w:r w:rsidRPr="00DB1319">
        <w:rPr>
          <w:sz w:val="25"/>
          <w:szCs w:val="25"/>
        </w:rPr>
        <w:t xml:space="preserve"> протоколом об отстранении от управления транспортным средством 82 ОТ №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 от ДАТА, составленным при осуществлении </w:t>
      </w:r>
      <w:r w:rsidRPr="00DB1319">
        <w:rPr>
          <w:sz w:val="25"/>
          <w:szCs w:val="25"/>
        </w:rPr>
        <w:t>видеофиксации</w:t>
      </w:r>
      <w:r w:rsidRPr="00DB1319">
        <w:rPr>
          <w:sz w:val="25"/>
          <w:szCs w:val="25"/>
        </w:rPr>
        <w:t xml:space="preserve">, согласно которому Кашеваров Р.А. был отстранен от управления принадлежащим ему транспортным средством – автомобилем марки </w:t>
      </w:r>
      <w:r w:rsidRPr="00DB1319">
        <w:rPr>
          <w:sz w:val="25"/>
          <w:szCs w:val="25"/>
        </w:rPr>
        <w:t>«</w:t>
      </w:r>
      <w:r w:rsidRPr="00DB1319" w:rsidR="00AE5591">
        <w:rPr>
          <w:sz w:val="25"/>
          <w:szCs w:val="25"/>
        </w:rPr>
        <w:t>МАРКА</w:t>
      </w:r>
      <w:r w:rsidRPr="00DB1319">
        <w:rPr>
          <w:sz w:val="25"/>
          <w:szCs w:val="25"/>
        </w:rPr>
        <w:t xml:space="preserve">», государственный регистрационный знак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 (л.д.2);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- протоколом о направлении на медицинское освидетельствование на состояние опьянения АДРЕС №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 от ДАТА, из которого следует, что Кашеваров Р.А., в присутствии понятых, был направл</w:t>
      </w:r>
      <w:r w:rsidRPr="00DB1319">
        <w:rPr>
          <w:sz w:val="25"/>
          <w:szCs w:val="25"/>
        </w:rPr>
        <w:t>ен в медицинское учреждение для прохождения медицинского освидетельствования на состояние опьянения, в связи с возбуждением дела об административном правонарушении, предусмотренном статьей 12.24 Кодекса Российской Федерации об административных правонарушен</w:t>
      </w:r>
      <w:r w:rsidRPr="00DB1319">
        <w:rPr>
          <w:sz w:val="25"/>
          <w:szCs w:val="25"/>
        </w:rPr>
        <w:t>иях по факту дорожно-транспортного происшествия.</w:t>
      </w:r>
      <w:r w:rsidRPr="00DB1319">
        <w:rPr>
          <w:sz w:val="25"/>
          <w:szCs w:val="25"/>
        </w:rPr>
        <w:t xml:space="preserve"> При этом Кашеваров Р.А. пройти медицинское освидетельствование на состояние опьянения согласился, о чем имеется запись в протоколе (л.д.5);</w:t>
      </w:r>
    </w:p>
    <w:p w:rsidR="00A77B3E" w:rsidRPr="00DB1319" w:rsidP="00AE5591">
      <w:pPr>
        <w:ind w:firstLine="709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- актом медицинского освидетельствования на состояние опьянения №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 </w:t>
      </w:r>
      <w:r w:rsidRPr="00DB1319">
        <w:rPr>
          <w:sz w:val="25"/>
          <w:szCs w:val="25"/>
        </w:rPr>
        <w:t>от</w:t>
      </w:r>
      <w:r w:rsidRPr="00DB1319">
        <w:rPr>
          <w:sz w:val="25"/>
          <w:szCs w:val="25"/>
        </w:rPr>
        <w:t xml:space="preserve"> </w:t>
      </w:r>
      <w:r w:rsidRPr="00DB1319">
        <w:rPr>
          <w:sz w:val="25"/>
          <w:szCs w:val="25"/>
        </w:rPr>
        <w:t>ДАТА</w:t>
      </w:r>
      <w:r w:rsidRPr="00DB1319">
        <w:rPr>
          <w:sz w:val="25"/>
          <w:szCs w:val="25"/>
        </w:rPr>
        <w:t xml:space="preserve">, согласно которому Кашеваров Р.А.  был освидетельствован врачом </w:t>
      </w:r>
      <w:r w:rsidRPr="00DB1319" w:rsidR="00AE5591">
        <w:rPr>
          <w:sz w:val="25"/>
          <w:szCs w:val="25"/>
        </w:rPr>
        <w:t>НАИМЕНОВАНИЕ ОРГАНИЗАЦИИ</w:t>
      </w:r>
      <w:r w:rsidRPr="00DB1319">
        <w:rPr>
          <w:sz w:val="25"/>
          <w:szCs w:val="25"/>
        </w:rPr>
        <w:t>» ФИО (удостоверение №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, выдано </w:t>
      </w:r>
      <w:r w:rsidRPr="00DB1319" w:rsidR="00AE5591">
        <w:rPr>
          <w:sz w:val="25"/>
          <w:szCs w:val="25"/>
        </w:rPr>
        <w:t>НАИМЕНОВАНИЕ ОРГАНИЗАЦИИ</w:t>
      </w:r>
      <w:r w:rsidRPr="00DB1319">
        <w:rPr>
          <w:sz w:val="25"/>
          <w:szCs w:val="25"/>
        </w:rPr>
        <w:t xml:space="preserve"> ДАТА). По результатам медицинского освидетельствования врачом в отношении </w:t>
      </w:r>
      <w:r w:rsidRPr="00DB1319">
        <w:rPr>
          <w:sz w:val="25"/>
          <w:szCs w:val="25"/>
        </w:rPr>
        <w:t>Кашеваро</w:t>
      </w:r>
      <w:r w:rsidRPr="00DB1319">
        <w:rPr>
          <w:sz w:val="25"/>
          <w:szCs w:val="25"/>
        </w:rPr>
        <w:t>ва</w:t>
      </w:r>
      <w:r w:rsidRPr="00DB1319">
        <w:rPr>
          <w:sz w:val="25"/>
          <w:szCs w:val="25"/>
        </w:rPr>
        <w:t xml:space="preserve"> Р.А. дано медицинское заключение – «установлено состояние опьянения, ДАТА». Данный факт был установлен на основании </w:t>
      </w:r>
      <w:r w:rsidRPr="00DB1319">
        <w:rPr>
          <w:sz w:val="25"/>
          <w:szCs w:val="25"/>
        </w:rPr>
        <w:t>показаний анализатора концентрации паров этанола</w:t>
      </w:r>
      <w:r w:rsidRPr="00DB1319">
        <w:rPr>
          <w:sz w:val="25"/>
          <w:szCs w:val="25"/>
        </w:rPr>
        <w:t xml:space="preserve"> в выдыхаемом воздухе </w:t>
      </w:r>
      <w:r w:rsidRPr="00DB1319">
        <w:rPr>
          <w:sz w:val="25"/>
          <w:szCs w:val="25"/>
        </w:rPr>
        <w:t>Drager</w:t>
      </w:r>
      <w:r w:rsidRPr="00DB1319">
        <w:rPr>
          <w:sz w:val="25"/>
          <w:szCs w:val="25"/>
        </w:rPr>
        <w:t xml:space="preserve"> 6810 ARJK-0150 (</w:t>
      </w:r>
      <w:r w:rsidRPr="00DB1319">
        <w:rPr>
          <w:sz w:val="25"/>
          <w:szCs w:val="25"/>
        </w:rPr>
        <w:t>поверен</w:t>
      </w:r>
      <w:r w:rsidRPr="00DB1319">
        <w:rPr>
          <w:sz w:val="25"/>
          <w:szCs w:val="25"/>
        </w:rPr>
        <w:t xml:space="preserve"> до ДАТА). По показаниям прибора нали</w:t>
      </w:r>
      <w:r w:rsidRPr="00DB1319">
        <w:rPr>
          <w:sz w:val="25"/>
          <w:szCs w:val="25"/>
        </w:rPr>
        <w:t xml:space="preserve">чие этилового спирта в выдыхаемом </w:t>
      </w:r>
      <w:r w:rsidRPr="00DB1319">
        <w:rPr>
          <w:sz w:val="25"/>
          <w:szCs w:val="25"/>
        </w:rPr>
        <w:t>Кашеваровым</w:t>
      </w:r>
      <w:r w:rsidRPr="00DB1319">
        <w:rPr>
          <w:sz w:val="25"/>
          <w:szCs w:val="25"/>
        </w:rPr>
        <w:t xml:space="preserve"> Р.А. воздухе по состоянию на ВРЕМЯ часов составило – 0,75 мг/л; на ВРЕМЯ час. – 0,74 мг/л. К акту прилагается бумажный носитель с записью результатов исследования (л.д.25);</w:t>
      </w: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- видеозаписью с места совершения </w:t>
      </w:r>
      <w:r w:rsidRPr="00DB1319">
        <w:rPr>
          <w:sz w:val="25"/>
          <w:szCs w:val="25"/>
        </w:rPr>
        <w:t>административного правонарушения (л.д.10);</w:t>
      </w: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- копиями материалов по факту ДТП </w:t>
      </w:r>
      <w:r w:rsidRPr="00DB1319">
        <w:rPr>
          <w:sz w:val="25"/>
          <w:szCs w:val="25"/>
        </w:rPr>
        <w:t>от</w:t>
      </w:r>
      <w:r w:rsidRPr="00DB1319">
        <w:rPr>
          <w:sz w:val="25"/>
          <w:szCs w:val="25"/>
        </w:rPr>
        <w:t xml:space="preserve"> ДАТА (л.д.11-13);</w:t>
      </w: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- карточкой операции с ВУ, согласно которой Кашеваров Р.А.  ДАТА получал водительское удостоверение  № </w:t>
      </w:r>
      <w:r w:rsidRPr="00DB1319" w:rsidR="00AE5591">
        <w:rPr>
          <w:sz w:val="25"/>
          <w:szCs w:val="25"/>
        </w:rPr>
        <w:t>НОМЕР</w:t>
      </w:r>
      <w:r w:rsidRPr="00DB1319">
        <w:rPr>
          <w:sz w:val="25"/>
          <w:szCs w:val="25"/>
        </w:rPr>
        <w:t xml:space="preserve"> (действительно </w:t>
      </w:r>
      <w:r w:rsidRPr="00DB1319">
        <w:rPr>
          <w:sz w:val="25"/>
          <w:szCs w:val="25"/>
        </w:rPr>
        <w:t>до</w:t>
      </w:r>
      <w:r w:rsidRPr="00DB1319">
        <w:rPr>
          <w:sz w:val="25"/>
          <w:szCs w:val="25"/>
        </w:rPr>
        <w:t xml:space="preserve"> ДАТА)  (л.д.18);</w:t>
      </w: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>- распеча</w:t>
      </w:r>
      <w:r w:rsidRPr="00DB1319">
        <w:rPr>
          <w:sz w:val="25"/>
          <w:szCs w:val="25"/>
        </w:rPr>
        <w:t>ткой результатов поиска правонарушений (л.д.16);</w:t>
      </w: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>- дополнением к протоколу об административном правонарушении от ДАТА, согласно которому Кашеваров Р.А. по состоянию на ДАТА среди лишенных права управления не значится (л.д.19).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У мирового судьи нет основани</w:t>
      </w:r>
      <w:r w:rsidRPr="00DB1319">
        <w:rPr>
          <w:sz w:val="25"/>
          <w:szCs w:val="25"/>
        </w:rPr>
        <w:t>й не доверять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фиксированные в письменной форме сведения, имеющие значение для производства по делу об админис</w:t>
      </w:r>
      <w:r w:rsidRPr="00DB1319">
        <w:rPr>
          <w:sz w:val="25"/>
          <w:szCs w:val="25"/>
        </w:rPr>
        <w:t xml:space="preserve">тративном правонарушении в отношении </w:t>
      </w: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Р.А.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</w:t>
      </w:r>
      <w:r w:rsidRPr="00DB1319">
        <w:rPr>
          <w:sz w:val="25"/>
          <w:szCs w:val="25"/>
        </w:rPr>
        <w:t>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ст.12.8 КоАП РФ, состава преступления, предусмотренно</w:t>
      </w:r>
      <w:r w:rsidRPr="00DB1319">
        <w:rPr>
          <w:sz w:val="25"/>
          <w:szCs w:val="25"/>
        </w:rPr>
        <w:t>го статьей</w:t>
      </w:r>
      <w:r w:rsidRPr="00DB1319">
        <w:rPr>
          <w:sz w:val="25"/>
          <w:szCs w:val="25"/>
        </w:rPr>
        <w:t xml:space="preserve"> 264.1 УК РФ. 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Согласно данным </w:t>
      </w:r>
      <w:r w:rsidRPr="00DB1319" w:rsidR="00AE5591">
        <w:rPr>
          <w:sz w:val="25"/>
          <w:szCs w:val="25"/>
        </w:rPr>
        <w:t>НАИМЕНОВАНИЕ ОРГАНИЗАЦИИ</w:t>
      </w:r>
      <w:r w:rsidRPr="00DB1319">
        <w:rPr>
          <w:sz w:val="25"/>
          <w:szCs w:val="25"/>
        </w:rPr>
        <w:t xml:space="preserve">, Кашеваров Р.А. к административной ответственности по статьям 12.8, 12.26 КоАП РФ, а также по частям 2,4,6 ст.264, 264.1 УК РФ, не привлекался (л.д.15). 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Таким образом, в действиях </w:t>
      </w:r>
      <w:r w:rsidRPr="00DB1319">
        <w:rPr>
          <w:sz w:val="25"/>
          <w:szCs w:val="25"/>
        </w:rPr>
        <w:t>К</w:t>
      </w:r>
      <w:r w:rsidRPr="00DB1319">
        <w:rPr>
          <w:sz w:val="25"/>
          <w:szCs w:val="25"/>
        </w:rPr>
        <w:t>ашеварова</w:t>
      </w:r>
      <w:r w:rsidRPr="00DB1319">
        <w:rPr>
          <w:sz w:val="25"/>
          <w:szCs w:val="25"/>
        </w:rPr>
        <w:t xml:space="preserve"> Р.А. отсутствуют признаки уголовно-наказуемого деяния.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Каких-либо неустранимых сомнений по делу, которые в соответствии со статьей 1.5 КоАП РФ до</w:t>
      </w:r>
      <w:r w:rsidRPr="00DB1319">
        <w:rPr>
          <w:sz w:val="25"/>
          <w:szCs w:val="25"/>
        </w:rPr>
        <w:t>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При выявлении и фиксации административного правонарушения уполномоченным должностным лицом </w:t>
      </w:r>
      <w:r w:rsidRPr="00DB1319">
        <w:rPr>
          <w:sz w:val="25"/>
          <w:szCs w:val="25"/>
        </w:rPr>
        <w:t>органов внутренних д</w:t>
      </w:r>
      <w:r w:rsidRPr="00DB1319">
        <w:rPr>
          <w:sz w:val="25"/>
          <w:szCs w:val="25"/>
        </w:rPr>
        <w:t>ел существенных нарушений действующего законодательства Российской Федерации</w:t>
      </w:r>
      <w:r w:rsidRPr="00DB1319">
        <w:rPr>
          <w:sz w:val="25"/>
          <w:szCs w:val="25"/>
        </w:rPr>
        <w:t xml:space="preserve"> допущено не было. Лицо, в отношении которого возбуждено дело об административном правонарушении, с соответствующими жалобами не обращался, доказательств этому мировому судье предс</w:t>
      </w:r>
      <w:r w:rsidRPr="00DB1319">
        <w:rPr>
          <w:sz w:val="25"/>
          <w:szCs w:val="25"/>
        </w:rPr>
        <w:t>тавлено не было.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Исследовав обстоятельства по делу в их совокупности и оценив добытые доказательства, мировой судья приходит к выводу о виновности </w:t>
      </w: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Р.А. в совершении инкриминируемого ему административного правонарушения, предусмотренного ч.1 ст.1</w:t>
      </w:r>
      <w:r w:rsidRPr="00DB1319">
        <w:rPr>
          <w:sz w:val="25"/>
          <w:szCs w:val="25"/>
        </w:rPr>
        <w:t>2.8 КоАП РФ, а именно: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За совершенное </w:t>
      </w:r>
      <w:r w:rsidRPr="00DB1319">
        <w:rPr>
          <w:sz w:val="25"/>
          <w:szCs w:val="25"/>
        </w:rPr>
        <w:t>Кашеваровым</w:t>
      </w:r>
      <w:r w:rsidRPr="00DB1319">
        <w:rPr>
          <w:sz w:val="25"/>
          <w:szCs w:val="25"/>
        </w:rPr>
        <w:t xml:space="preserve"> Р.А. административное правонарушение предусмотрена ответственност</w:t>
      </w:r>
      <w:r w:rsidRPr="00DB1319">
        <w:rPr>
          <w:sz w:val="25"/>
          <w:szCs w:val="25"/>
        </w:rPr>
        <w:t>ь по ч.1 ст.12.8  КоАП РФ, согласно которой управление транспортным средством водителем, находящимся в состоянии опьянения, если такие действия не содержат уголовно наказуемого деяния, влечет наложение административного штрафа в размере сорока пяти тысяч р</w:t>
      </w:r>
      <w:r w:rsidRPr="00DB1319">
        <w:rPr>
          <w:sz w:val="25"/>
          <w:szCs w:val="25"/>
        </w:rPr>
        <w:t>ублей с лишением права управления транспортными средствами на срок от полутора до двух лет.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</w:t>
      </w:r>
      <w:r w:rsidRPr="00DB1319">
        <w:rPr>
          <w:sz w:val="25"/>
          <w:szCs w:val="25"/>
        </w:rPr>
        <w:t xml:space="preserve">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Кодексом Российской Федерации об админис</w:t>
      </w:r>
      <w:r w:rsidRPr="00DB1319">
        <w:rPr>
          <w:sz w:val="25"/>
          <w:szCs w:val="25"/>
        </w:rPr>
        <w:t>тративных правонарушениях (часть 1 статьи 4.1 Кодекса Российской Федерации об административных правонарушениях).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</w:t>
      </w:r>
      <w:r w:rsidRPr="00DB1319">
        <w:rPr>
          <w:sz w:val="25"/>
          <w:szCs w:val="25"/>
        </w:rPr>
        <w:t>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К числу обстоятельств, смягчающих административную отве</w:t>
      </w:r>
      <w:r w:rsidRPr="00DB1319">
        <w:rPr>
          <w:sz w:val="25"/>
          <w:szCs w:val="25"/>
        </w:rPr>
        <w:t>тственность, согласно ст. 4.2 КоАП РФ, суд относит раскаяние лица, совершившего административное правонарушение.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Отягчающих ответственность </w:t>
      </w: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Р.А. обстоятельств, предусмотренных ст.4.3 Кодекса Российской Федерации об административных правонарушени</w:t>
      </w:r>
      <w:r w:rsidRPr="00DB1319">
        <w:rPr>
          <w:sz w:val="25"/>
          <w:szCs w:val="25"/>
        </w:rPr>
        <w:t>ях, судом не установлено.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При этом</w:t>
      </w:r>
      <w:r w:rsidRPr="00DB1319">
        <w:rPr>
          <w:sz w:val="25"/>
          <w:szCs w:val="25"/>
        </w:rPr>
        <w:t>,</w:t>
      </w:r>
      <w:r w:rsidRPr="00DB1319">
        <w:rPr>
          <w:sz w:val="25"/>
          <w:szCs w:val="25"/>
        </w:rPr>
        <w:t xml:space="preserve">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</w:t>
      </w:r>
      <w:r w:rsidRPr="00DB1319">
        <w:rPr>
          <w:sz w:val="25"/>
          <w:szCs w:val="25"/>
        </w:rPr>
        <w:t xml:space="preserve">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</w:t>
      </w:r>
      <w:r w:rsidRPr="00DB1319">
        <w:rPr>
          <w:sz w:val="25"/>
          <w:szCs w:val="25"/>
        </w:rPr>
        <w:t>едупреждения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Принимая во внимание личност</w:t>
      </w:r>
      <w:r w:rsidRPr="00DB1319">
        <w:rPr>
          <w:sz w:val="25"/>
          <w:szCs w:val="25"/>
        </w:rPr>
        <w:t xml:space="preserve">ь </w:t>
      </w: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Р.А., характер совершенного административного правонарушения, наличие смягчающих и отсутствие отягчающих административную ответственность обстоятельств, полагаю необходимым назначить ему административное наказание в виде административного штра</w:t>
      </w:r>
      <w:r w:rsidRPr="00DB1319">
        <w:rPr>
          <w:sz w:val="25"/>
          <w:szCs w:val="25"/>
        </w:rPr>
        <w:t>фа с лишением права управления транспортными средствами на срок, предусмотренный санкцией части 1 статьи 12.8 КоАП РФ.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На основании ч.1 ст.12.8 КоАП РФ и руководствуясь ст.ст.23.1, 29.9-29.11 КоАП РФ, мировой судья, -</w:t>
      </w: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                                      </w:t>
      </w:r>
      <w:r w:rsidRPr="00DB1319">
        <w:rPr>
          <w:sz w:val="25"/>
          <w:szCs w:val="25"/>
        </w:rPr>
        <w:t xml:space="preserve">                              </w:t>
      </w:r>
    </w:p>
    <w:p w:rsidR="00A77B3E" w:rsidRPr="00DB1319" w:rsidP="00DB1319">
      <w:pPr>
        <w:jc w:val="center"/>
        <w:rPr>
          <w:sz w:val="25"/>
          <w:szCs w:val="25"/>
        </w:rPr>
      </w:pPr>
      <w:r w:rsidRPr="00DB1319">
        <w:rPr>
          <w:sz w:val="25"/>
          <w:szCs w:val="25"/>
        </w:rPr>
        <w:t>П</w:t>
      </w:r>
      <w:r w:rsidRPr="00DB1319">
        <w:rPr>
          <w:sz w:val="25"/>
          <w:szCs w:val="25"/>
        </w:rPr>
        <w:t xml:space="preserve"> О С Т А Н О В И Л:</w:t>
      </w:r>
    </w:p>
    <w:p w:rsidR="00A77B3E" w:rsidRPr="00DB1319" w:rsidP="00AE5591">
      <w:pPr>
        <w:jc w:val="both"/>
        <w:rPr>
          <w:sz w:val="25"/>
          <w:szCs w:val="25"/>
        </w:rPr>
      </w:pP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Кашеварова</w:t>
      </w:r>
      <w:r w:rsidRPr="00DB1319">
        <w:rPr>
          <w:sz w:val="25"/>
          <w:szCs w:val="25"/>
        </w:rPr>
        <w:t xml:space="preserve"> Руслана </w:t>
      </w:r>
      <w:r w:rsidRPr="00DB1319" w:rsidR="00AE5591">
        <w:rPr>
          <w:sz w:val="25"/>
          <w:szCs w:val="25"/>
        </w:rPr>
        <w:t>Анатольевича, ПАСПОРТНЫЕ ДАННЫЕ</w:t>
      </w:r>
      <w:r w:rsidRPr="00DB1319">
        <w:rPr>
          <w:sz w:val="25"/>
          <w:szCs w:val="25"/>
        </w:rPr>
        <w:t>, признать виновным в совершении правонарушения, предусмотренного ч.1 ст.12.8 Кодек</w:t>
      </w:r>
      <w:r w:rsidRPr="00DB1319">
        <w:rPr>
          <w:sz w:val="25"/>
          <w:szCs w:val="25"/>
        </w:rPr>
        <w:t>са об административных правонарушениях Российской Федерации  и подвергнуть административному наказанию в виде административного штрафа в размере 45 000 (сорок пять тысяч) рублей, с лишением права управления транспортными средствами сроком на 1 (один) год 6</w:t>
      </w:r>
      <w:r w:rsidRPr="00DB1319">
        <w:rPr>
          <w:sz w:val="25"/>
          <w:szCs w:val="25"/>
        </w:rPr>
        <w:t xml:space="preserve"> (шесть) месяцев.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Срок лишения права управления транспортными средствами исчислять со дня вступления в законную силу настоящего постановления.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Реквизиты для уплаты штрафа: получатель – УФК по Республике Крым (ОМВД России по Черноморскому району); наименова</w:t>
      </w:r>
      <w:r w:rsidRPr="00DB1319">
        <w:rPr>
          <w:sz w:val="25"/>
          <w:szCs w:val="25"/>
        </w:rPr>
        <w:t xml:space="preserve">ние банка: ОКЦ №7 ЮГУ Банк России//УФК по Республике Крым, г. Симферополь; </w:t>
      </w:r>
      <w:r w:rsidRPr="00DB1319">
        <w:rPr>
          <w:sz w:val="25"/>
          <w:szCs w:val="25"/>
        </w:rPr>
        <w:t>р</w:t>
      </w:r>
      <w:r w:rsidRPr="00DB1319">
        <w:rPr>
          <w:sz w:val="25"/>
          <w:szCs w:val="25"/>
        </w:rPr>
        <w:t xml:space="preserve">/счет № 03100643000000017500; БИК – 013510002; </w:t>
      </w:r>
      <w:r w:rsidRPr="00DB1319">
        <w:rPr>
          <w:sz w:val="25"/>
          <w:szCs w:val="25"/>
        </w:rPr>
        <w:t>кор</w:t>
      </w:r>
      <w:r w:rsidRPr="00DB1319">
        <w:rPr>
          <w:sz w:val="25"/>
          <w:szCs w:val="25"/>
        </w:rPr>
        <w:t>/</w:t>
      </w:r>
      <w:r w:rsidRPr="00DB1319">
        <w:rPr>
          <w:sz w:val="25"/>
          <w:szCs w:val="25"/>
        </w:rPr>
        <w:t>сч</w:t>
      </w:r>
      <w:r w:rsidRPr="00DB1319">
        <w:rPr>
          <w:sz w:val="25"/>
          <w:szCs w:val="25"/>
        </w:rPr>
        <w:t>. 40102810645370000035; КПП 910201001; ОКТМО 35656401; ИНН 9110000232; КБК 18811601123010001140; УИН:18810491253100001159; пост</w:t>
      </w:r>
      <w:r w:rsidRPr="00DB1319">
        <w:rPr>
          <w:sz w:val="25"/>
          <w:szCs w:val="25"/>
        </w:rPr>
        <w:t>ановление №5-92-6/2026.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Разъяснить </w:t>
      </w:r>
      <w:r w:rsidRPr="00DB1319">
        <w:rPr>
          <w:sz w:val="25"/>
          <w:szCs w:val="25"/>
        </w:rPr>
        <w:t>Кашеварову</w:t>
      </w:r>
      <w:r w:rsidRPr="00DB1319">
        <w:rPr>
          <w:sz w:val="25"/>
          <w:szCs w:val="25"/>
        </w:rPr>
        <w:t xml:space="preserve"> Р.А.,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</w:t>
      </w:r>
      <w:r w:rsidRPr="00DB1319">
        <w:rPr>
          <w:sz w:val="25"/>
          <w:szCs w:val="25"/>
        </w:rPr>
        <w:t>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</w:t>
      </w:r>
      <w:r w:rsidRPr="00DB1319">
        <w:rPr>
          <w:sz w:val="25"/>
          <w:szCs w:val="25"/>
        </w:rPr>
        <w:t xml:space="preserve"> срока рассрочки, </w:t>
      </w:r>
      <w:r w:rsidRPr="00DB1319">
        <w:rPr>
          <w:sz w:val="25"/>
          <w:szCs w:val="25"/>
        </w:rPr>
        <w:t>предусмотренных</w:t>
      </w:r>
      <w:r w:rsidRPr="00DB1319">
        <w:rPr>
          <w:sz w:val="25"/>
          <w:szCs w:val="25"/>
        </w:rPr>
        <w:t xml:space="preserve"> статьей 31.5 настоящего К</w:t>
      </w:r>
      <w:r w:rsidRPr="00DB1319">
        <w:rPr>
          <w:sz w:val="25"/>
          <w:szCs w:val="25"/>
        </w:rPr>
        <w:t>одекса.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Неуплата административного штрафа в срок, предусмотренный настоящим Кодексом, влечет </w:t>
      </w:r>
      <w:r w:rsidRPr="00DB1319">
        <w:rPr>
          <w:sz w:val="25"/>
          <w:szCs w:val="25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</w:t>
      </w:r>
      <w:r w:rsidRPr="00DB1319">
        <w:rPr>
          <w:sz w:val="25"/>
          <w:szCs w:val="25"/>
        </w:rPr>
        <w:t>25 КоАП РФ).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течение трех рабочих дней со дня вступления в законную силу постановления лицо, лишенное права управления транспортными средствами, должно сдать водительское удостоверение или временное разрешение на право управления транспортным средством с</w:t>
      </w:r>
      <w:r w:rsidRPr="00DB1319">
        <w:rPr>
          <w:sz w:val="25"/>
          <w:szCs w:val="25"/>
        </w:rPr>
        <w:t xml:space="preserve">оответствующего вида, в отделение </w:t>
      </w:r>
      <w:r w:rsidRPr="00DB1319" w:rsidR="00AE5591">
        <w:rPr>
          <w:sz w:val="25"/>
          <w:szCs w:val="25"/>
        </w:rPr>
        <w:t>НАИМЕНОВАНИЕ ОРГАНИЗАЦИИ</w:t>
      </w:r>
      <w:r w:rsidRPr="00DB1319">
        <w:rPr>
          <w:sz w:val="25"/>
          <w:szCs w:val="25"/>
        </w:rPr>
        <w:t>, исполняющий административное наказание (в случае, если указанные документы ранее не были изъяты), а в случае утраты указанных документов заявить об этом в указанный орг</w:t>
      </w:r>
      <w:r w:rsidRPr="00DB1319">
        <w:rPr>
          <w:sz w:val="25"/>
          <w:szCs w:val="25"/>
        </w:rPr>
        <w:t>ан</w:t>
      </w:r>
      <w:r w:rsidRPr="00DB1319">
        <w:rPr>
          <w:sz w:val="25"/>
          <w:szCs w:val="25"/>
        </w:rPr>
        <w:t xml:space="preserve"> в тот же срок.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>В случае уклонения лица, лишенного права управления транспортными средствами, от сдачи водительского удостоверения или временного разрешения, срок лишения специального права прерывается. Течение срока лишения права управления транспортным</w:t>
      </w:r>
      <w:r w:rsidRPr="00DB1319">
        <w:rPr>
          <w:sz w:val="25"/>
          <w:szCs w:val="25"/>
        </w:rPr>
        <w:t>и средствами начинается со дня сдачи лицом либо изъятия у него водительского удостоверения или временного разрешения,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 w:rsidRPr="00DB1319" w:rsidP="00AE5591">
      <w:pPr>
        <w:ind w:firstLine="720"/>
        <w:jc w:val="both"/>
        <w:rPr>
          <w:sz w:val="25"/>
          <w:szCs w:val="25"/>
        </w:rPr>
      </w:pPr>
      <w:r w:rsidRPr="00DB1319">
        <w:rPr>
          <w:sz w:val="25"/>
          <w:szCs w:val="25"/>
        </w:rPr>
        <w:t xml:space="preserve">Постановление </w:t>
      </w:r>
      <w:r w:rsidRPr="00DB1319">
        <w:rPr>
          <w:sz w:val="25"/>
          <w:szCs w:val="25"/>
        </w:rPr>
        <w:t>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E5591" w:rsidRPr="00DB1319" w:rsidP="00AE5591">
      <w:pPr>
        <w:ind w:firstLine="720"/>
        <w:jc w:val="both"/>
        <w:rPr>
          <w:sz w:val="25"/>
          <w:szCs w:val="25"/>
        </w:rPr>
      </w:pPr>
    </w:p>
    <w:p w:rsidR="00A77B3E" w:rsidRPr="00DB1319" w:rsidP="00AE5591">
      <w:pPr>
        <w:jc w:val="both"/>
        <w:rPr>
          <w:sz w:val="25"/>
          <w:szCs w:val="25"/>
        </w:rPr>
      </w:pPr>
      <w:r w:rsidRPr="00DB1319">
        <w:rPr>
          <w:sz w:val="25"/>
          <w:szCs w:val="25"/>
        </w:rPr>
        <w:t>Мировой с</w:t>
      </w:r>
      <w:r w:rsidRPr="00DB1319">
        <w:rPr>
          <w:sz w:val="25"/>
          <w:szCs w:val="25"/>
        </w:rPr>
        <w:t xml:space="preserve">удья </w:t>
      </w:r>
      <w:r w:rsidRPr="00DB1319">
        <w:rPr>
          <w:sz w:val="25"/>
          <w:szCs w:val="25"/>
        </w:rPr>
        <w:tab/>
      </w:r>
      <w:r w:rsidRPr="00DB1319">
        <w:rPr>
          <w:sz w:val="25"/>
          <w:szCs w:val="25"/>
        </w:rPr>
        <w:tab/>
        <w:t xml:space="preserve">   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ab/>
        <w:t xml:space="preserve">         подпись</w:t>
      </w:r>
      <w:r>
        <w:rPr>
          <w:sz w:val="25"/>
          <w:szCs w:val="25"/>
        </w:rPr>
        <w:tab/>
        <w:t xml:space="preserve">     </w:t>
      </w:r>
      <w:r>
        <w:rPr>
          <w:sz w:val="25"/>
          <w:szCs w:val="25"/>
        </w:rPr>
        <w:tab/>
        <w:t xml:space="preserve">    </w:t>
      </w:r>
      <w:r w:rsidRPr="00DB1319">
        <w:rPr>
          <w:sz w:val="25"/>
          <w:szCs w:val="25"/>
        </w:rPr>
        <w:t xml:space="preserve">                  О.В. </w:t>
      </w:r>
      <w:r w:rsidRPr="00DB1319">
        <w:rPr>
          <w:sz w:val="25"/>
          <w:szCs w:val="25"/>
        </w:rPr>
        <w:t>Байбарза</w:t>
      </w:r>
    </w:p>
    <w:p w:rsidR="00A77B3E" w:rsidP="00AE5591">
      <w:pPr>
        <w:jc w:val="both"/>
      </w:pPr>
    </w:p>
    <w:p w:rsidR="00AE5591" w:rsidP="00AE5591">
      <w:pPr>
        <w:jc w:val="both"/>
      </w:pPr>
      <w:r>
        <w:t>«СОГЛАСОВАНО»</w:t>
      </w:r>
    </w:p>
    <w:p w:rsidR="00AE5591" w:rsidP="00AE5591">
      <w:pPr>
        <w:jc w:val="both"/>
      </w:pPr>
    </w:p>
    <w:p w:rsidR="00AE5591" w:rsidP="00AE5591">
      <w:pPr>
        <w:jc w:val="both"/>
      </w:pPr>
      <w:r>
        <w:t xml:space="preserve">Мировой судья </w:t>
      </w:r>
    </w:p>
    <w:p w:rsidR="00AE5591" w:rsidP="00AE5591">
      <w:pPr>
        <w:jc w:val="both"/>
      </w:pPr>
      <w:r>
        <w:t>судебного участка №92</w:t>
      </w:r>
    </w:p>
    <w:p w:rsidR="00AE5591" w:rsidP="00AE5591">
      <w:pPr>
        <w:jc w:val="both"/>
      </w:pPr>
      <w:r>
        <w:t>Черноморского судебного района</w:t>
      </w:r>
    </w:p>
    <w:p w:rsidR="00AE5591" w:rsidP="00AE5591">
      <w:pPr>
        <w:jc w:val="both"/>
      </w:pPr>
      <w:r>
        <w:t>(Черноморский район)</w:t>
      </w:r>
    </w:p>
    <w:p w:rsidR="00A77B3E" w:rsidP="00AE5591">
      <w:pPr>
        <w:jc w:val="both"/>
      </w:pPr>
      <w:r>
        <w:t>Республики Крым</w:t>
      </w:r>
      <w:r>
        <w:tab/>
      </w:r>
      <w:r>
        <w:tab/>
        <w:t xml:space="preserve">                 подпись</w:t>
      </w:r>
      <w:r>
        <w:tab/>
      </w:r>
      <w:r>
        <w:tab/>
        <w:t xml:space="preserve">           О.В. </w:t>
      </w:r>
      <w:r>
        <w:t>Байбарза</w:t>
      </w:r>
    </w:p>
    <w:sectPr w:rsidSect="00AE559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91"/>
    <w:rsid w:val="00A77B3E"/>
    <w:rsid w:val="00AE5591"/>
    <w:rsid w:val="00DB13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