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5B67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    </w:t>
      </w:r>
      <w:r>
        <w:t>Дело №5-92-9/2022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УИД:91MS0092-01-2022-000019-45</w:t>
      </w:r>
    </w:p>
    <w:p w:rsidR="00A77B3E" w:rsidP="000C5B67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0C5B67" w:rsidP="000C5B67">
      <w:pPr>
        <w:jc w:val="both"/>
      </w:pPr>
    </w:p>
    <w:p w:rsidR="00A77B3E" w:rsidP="000C5B67">
      <w:pPr>
        <w:jc w:val="both"/>
      </w:pPr>
      <w:r>
        <w:t xml:space="preserve">12 января 2022 года                                                              </w:t>
      </w:r>
      <w:r>
        <w:t>пгт. Черноморское, Республика Крым</w:t>
      </w:r>
    </w:p>
    <w:p w:rsidR="000C5B67" w:rsidP="000C5B67">
      <w:pPr>
        <w:jc w:val="both"/>
      </w:pPr>
    </w:p>
    <w:p w:rsidR="00A77B3E" w:rsidP="000C5B6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Абибулаева Линура Зинуровича, ПАСПОРТНЫЕ ДАННЫЕ</w:t>
      </w:r>
      <w:r>
        <w:t>, гражданина Российской Федерации, не работающего, зарегистрированного по адресу:</w:t>
      </w:r>
      <w:r>
        <w:t xml:space="preserve"> АДРЕС, проживающего по адресу: АДРЕС, </w:t>
      </w:r>
    </w:p>
    <w:p w:rsidR="00A77B3E" w:rsidP="000C5B67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0C5B67" w:rsidP="000C5B67">
      <w:pPr>
        <w:jc w:val="both"/>
      </w:pPr>
    </w:p>
    <w:p w:rsidR="00A77B3E" w:rsidP="000C5B67">
      <w:pPr>
        <w:ind w:firstLine="720"/>
        <w:jc w:val="both"/>
      </w:pPr>
      <w:r>
        <w:t>ДАТА в ВРЕМЯ</w:t>
      </w:r>
      <w:r>
        <w:t xml:space="preserve"> часов, Абибулаев Л.З., находясь по адресу: АДРЕС, не выполнил в установленный законом срок обязательство по уплате штрафа в размере СУММА, который бы</w:t>
      </w:r>
      <w:r>
        <w:t>л назначен ему по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ст.20.20 КоАП РФ, т.е. совершил административное правонарушение, предусмотр</w:t>
      </w:r>
      <w:r>
        <w:t>енное ч.1 ст.20.25  Кодекса  РФ об административных правонарушениях.</w:t>
      </w:r>
    </w:p>
    <w:p w:rsidR="00A77B3E" w:rsidP="000C5B67">
      <w:pPr>
        <w:ind w:firstLine="720"/>
        <w:jc w:val="both"/>
      </w:pPr>
      <w:r>
        <w:t>В судебном заседании Абибулаев Л.З. свою вину признал, в содеянном раскаялся.</w:t>
      </w:r>
    </w:p>
    <w:p w:rsidR="00A77B3E" w:rsidP="000C5B6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</w:t>
      </w:r>
      <w:r>
        <w:t xml:space="preserve">, исследовав материалы дела, суд приходит к выводу, что виновность Абибулаева Л.З.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C5B67">
      <w:pPr>
        <w:ind w:firstLine="720"/>
        <w:jc w:val="both"/>
      </w:pPr>
      <w:r>
        <w:t>Согласно 4.1 ст.32.2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C5B67">
      <w:pPr>
        <w:ind w:firstLine="720"/>
        <w:jc w:val="both"/>
      </w:pPr>
      <w:r>
        <w:t xml:space="preserve">Факт совершения Абибулаевым Л.З. указанного правонарушения подтверждается: </w:t>
      </w:r>
    </w:p>
    <w:p w:rsidR="00A77B3E" w:rsidP="000C5B67">
      <w:pPr>
        <w:jc w:val="both"/>
      </w:pPr>
      <w:r>
        <w:t xml:space="preserve">        - протоколом об административном пр</w:t>
      </w:r>
      <w:r>
        <w:t>авонарушении 82 01 № НОМЕР</w:t>
      </w:r>
      <w:r>
        <w:t xml:space="preserve"> от ДАТА, в котором зафиксировано существо правонарушения (л.д.1);</w:t>
      </w:r>
    </w:p>
    <w:p w:rsidR="00A77B3E" w:rsidP="000C5B67">
      <w:pPr>
        <w:ind w:firstLine="720"/>
        <w:jc w:val="both"/>
      </w:pPr>
      <w:r>
        <w:t>- рапортом ст. инспектора ГИАЗ ОМВД России по Черноморскому району от ДАТА (л.д.2);</w:t>
      </w:r>
    </w:p>
    <w:p w:rsidR="00A77B3E" w:rsidP="000C5B67">
      <w:pPr>
        <w:ind w:firstLine="720"/>
        <w:jc w:val="both"/>
      </w:pPr>
      <w:r>
        <w:t>- копией протокола об административном правонарушении № РК-НОМЕР</w:t>
      </w:r>
      <w:r>
        <w:t xml:space="preserve"> от ДАТА, сос</w:t>
      </w:r>
      <w:r>
        <w:t>тавленного в отношении Абибулаева Л.З. по ч.1 ст.20.20 КоАП РФ (л.д.5);</w:t>
      </w:r>
    </w:p>
    <w:p w:rsidR="00A77B3E" w:rsidP="000C5B67">
      <w:pPr>
        <w:ind w:firstLine="720"/>
        <w:jc w:val="both"/>
      </w:pPr>
      <w:r>
        <w:t xml:space="preserve">- копией постановления начальника ОМВД России по Черноморскому району № НОМЕР </w:t>
      </w:r>
      <w:r>
        <w:t>от  ДАТА, вступившего в законную силу ДАТА, по делу об административном правонарушении в отношении Абибулаев</w:t>
      </w:r>
      <w:r>
        <w:t>а Л.З. по ч.1 ст.20.20 КоАП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0C5B67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</w:t>
      </w:r>
      <w:r>
        <w:t>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0C5B6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C5B67">
      <w:pPr>
        <w:ind w:firstLine="720"/>
        <w:jc w:val="both"/>
      </w:pPr>
      <w:r>
        <w:t>Обстоятельств отягчающих ответственность Абибула</w:t>
      </w:r>
      <w:r>
        <w:t>ева Л.З., предусмотренных ст.4.3 КоАП РФ,  судом  не  установлено.</w:t>
      </w:r>
    </w:p>
    <w:p w:rsidR="00A77B3E" w:rsidP="000C5B6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Абибулаеву Л.З. административное наказание в виде административ</w:t>
      </w:r>
      <w:r>
        <w:t>ного штрафа в пределах санкции ч.1 ст.20.25 КоАП РФ.</w:t>
      </w:r>
    </w:p>
    <w:p w:rsidR="00A77B3E" w:rsidP="000C5B67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C5B67">
      <w:pPr>
        <w:jc w:val="both"/>
      </w:pPr>
    </w:p>
    <w:p w:rsidR="00A77B3E" w:rsidP="000C5B67">
      <w:pPr>
        <w:jc w:val="both"/>
      </w:pPr>
      <w:r>
        <w:t xml:space="preserve">                                                        </w:t>
      </w:r>
      <w:r>
        <w:t xml:space="preserve">П О С Т А </w:t>
      </w:r>
      <w:r>
        <w:t>Н О В И Л:</w:t>
      </w:r>
    </w:p>
    <w:p w:rsidR="00A77B3E" w:rsidP="000C5B67">
      <w:pPr>
        <w:jc w:val="both"/>
      </w:pPr>
    </w:p>
    <w:p w:rsidR="00A77B3E" w:rsidP="000C5B67">
      <w:pPr>
        <w:ind w:firstLine="720"/>
        <w:jc w:val="both"/>
      </w:pPr>
      <w:r>
        <w:t>Абибулаева Линура Зинуровича,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</w:t>
      </w:r>
      <w:r>
        <w:t xml:space="preserve"> административному наказанию в виде административного штрафа в размере 1 000 (одна тысяча) рублей.  </w:t>
      </w:r>
    </w:p>
    <w:p w:rsidR="00A77B3E" w:rsidP="000C5B67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</w:t>
      </w:r>
      <w:r>
        <w:t>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</w:t>
      </w:r>
      <w:r>
        <w:t>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</w:t>
      </w:r>
      <w:r>
        <w:t>23; КБК 828 1 16 01203 01 0025 140; ОКТМО 35656000; постановление №5-92-9/2022.</w:t>
      </w:r>
    </w:p>
    <w:p w:rsidR="00A77B3E" w:rsidP="000C5B67">
      <w:pPr>
        <w:ind w:firstLine="720"/>
        <w:jc w:val="both"/>
      </w:pPr>
      <w:r>
        <w:t>Разъяснить Абибулаеву Л.З., что в соответствии со ст. 32.2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5B67">
      <w:pPr>
        <w:ind w:firstLine="720"/>
        <w:jc w:val="both"/>
      </w:pPr>
      <w:r>
        <w:t>Документ, свидетельствующий об уплате админист</w:t>
      </w:r>
      <w:r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C5B6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C5B67">
      <w:pPr>
        <w:jc w:val="both"/>
      </w:pPr>
      <w:r>
        <w:t xml:space="preserve"> </w:t>
      </w:r>
      <w:r>
        <w:tab/>
      </w:r>
      <w:r>
        <w:t>Постановление может быть обжаловано в Че</w:t>
      </w:r>
      <w:r>
        <w:t>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C5B67">
      <w:pPr>
        <w:jc w:val="both"/>
      </w:pPr>
    </w:p>
    <w:p w:rsidR="00A77B3E" w:rsidP="000C5B6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</w:t>
      </w:r>
      <w:r>
        <w:t>подпись                       О.В. Байбарза</w:t>
      </w:r>
    </w:p>
    <w:p w:rsidR="00A77B3E" w:rsidP="000C5B67">
      <w:pPr>
        <w:jc w:val="both"/>
      </w:pPr>
    </w:p>
    <w:p w:rsidR="000C5B67" w:rsidP="000C5B67">
      <w:pPr>
        <w:ind w:firstLine="720"/>
        <w:jc w:val="both"/>
      </w:pPr>
      <w:r>
        <w:t>СОГЛАСОВАНО»</w:t>
      </w:r>
    </w:p>
    <w:p w:rsidR="000C5B67" w:rsidP="000C5B67">
      <w:pPr>
        <w:ind w:firstLine="720"/>
        <w:jc w:val="both"/>
      </w:pPr>
    </w:p>
    <w:p w:rsidR="000C5B67" w:rsidP="000C5B67">
      <w:pPr>
        <w:ind w:firstLine="720"/>
        <w:jc w:val="both"/>
      </w:pPr>
      <w:r>
        <w:t>Мировой судья</w:t>
      </w:r>
    </w:p>
    <w:p w:rsidR="000C5B67" w:rsidP="000C5B67">
      <w:pPr>
        <w:ind w:firstLine="720"/>
        <w:jc w:val="both"/>
      </w:pPr>
      <w:r>
        <w:t>судебного участка №92</w:t>
      </w:r>
    </w:p>
    <w:p w:rsidR="00A77B3E" w:rsidP="000C5B67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0C5B67">
      <w:pPr>
        <w:jc w:val="both"/>
      </w:pPr>
    </w:p>
    <w:sectPr w:rsidSect="000C5B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67"/>
    <w:rsid w:val="000C5B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