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D1E18">
      <w:pPr>
        <w:jc w:val="right"/>
      </w:pPr>
      <w:r>
        <w:t xml:space="preserve">                                                                     </w:t>
      </w:r>
      <w:r>
        <w:tab/>
        <w:t xml:space="preserve">                                                  </w:t>
      </w:r>
      <w:r>
        <w:t>Дело №5-92-10/2022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УИД:91MS0092-01-2022-000020-42</w:t>
      </w:r>
    </w:p>
    <w:p w:rsidR="00A77B3E" w:rsidP="009D1E18">
      <w:pPr>
        <w:jc w:val="both"/>
      </w:pPr>
      <w:r>
        <w:t xml:space="preserve">                                                      </w:t>
      </w:r>
      <w:r>
        <w:t>ПОСТАНОВЛЕНИЕ</w:t>
      </w:r>
    </w:p>
    <w:p w:rsidR="009D1E18" w:rsidP="009D1E18">
      <w:pPr>
        <w:jc w:val="both"/>
      </w:pPr>
    </w:p>
    <w:p w:rsidR="00A77B3E" w:rsidP="009D1E18">
      <w:pPr>
        <w:jc w:val="both"/>
      </w:pPr>
      <w:r>
        <w:t xml:space="preserve">12 января 2022 года                                    </w:t>
      </w:r>
      <w:r>
        <w:t xml:space="preserve">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9D1E18" w:rsidP="009D1E18">
      <w:pPr>
        <w:jc w:val="both"/>
      </w:pPr>
    </w:p>
    <w:p w:rsidR="00A77B3E" w:rsidP="009D1E1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</w:t>
      </w:r>
      <w:r>
        <w:t>ткрытом судебном заседании дело об административном правонарушении, предусмотренном ч.1 ст.20.25 КоАП РФ в отношении Котенко Дмитрия Валериевича, ПАСПОРТНЫЕ ДАННЫЕ, гражданина Российской Федерации, работающего методистом  НАИМЕНОВАНИЕ ОРГАНИЗАЦИИ</w:t>
      </w:r>
      <w:r>
        <w:t xml:space="preserve">, </w:t>
      </w:r>
      <w:r>
        <w:t>зарегистриров</w:t>
      </w:r>
      <w:r>
        <w:t>анного</w:t>
      </w:r>
      <w:r>
        <w:t xml:space="preserve"> и проживающего по адресу: АДРЕС, </w:t>
      </w:r>
    </w:p>
    <w:p w:rsidR="009D1E18" w:rsidP="009D1E18">
      <w:pPr>
        <w:ind w:firstLine="720"/>
        <w:jc w:val="both"/>
      </w:pPr>
    </w:p>
    <w:p w:rsidR="00A77B3E" w:rsidP="009D1E18">
      <w:pPr>
        <w:jc w:val="both"/>
      </w:pPr>
      <w:r>
        <w:t xml:space="preserve">                                                              </w:t>
      </w:r>
      <w:r>
        <w:t>УСТАНОВИЛ:</w:t>
      </w:r>
    </w:p>
    <w:p w:rsidR="009D1E18" w:rsidP="009D1E18">
      <w:pPr>
        <w:jc w:val="both"/>
      </w:pPr>
    </w:p>
    <w:p w:rsidR="00A77B3E" w:rsidP="009D1E18">
      <w:pPr>
        <w:ind w:firstLine="720"/>
        <w:jc w:val="both"/>
      </w:pPr>
      <w:r>
        <w:t>ДАТА в ВРЕМЯ</w:t>
      </w:r>
      <w:r>
        <w:t xml:space="preserve"> часов, Котенко Д.В.,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</w:t>
      </w:r>
      <w:r>
        <w:t xml:space="preserve"> назначен ему по постановлению ОМВД России по Черноморскому району № НОМЕР</w:t>
      </w:r>
      <w:r>
        <w:t xml:space="preserve"> от ДАТА, вступившему в законную силу ДАТА, по делу об административном правонарушении, предусмотренном ч.1 ст.20.1 КоАП РФ, т.е. совершил административное правонарушение, предусмотре</w:t>
      </w:r>
      <w:r>
        <w:t>нное ч.1 ст.20.25  Кодекса  РФ об административных правонарушениях</w:t>
      </w:r>
      <w:r>
        <w:t>.</w:t>
      </w:r>
    </w:p>
    <w:p w:rsidR="00A77B3E" w:rsidP="009D1E18">
      <w:pPr>
        <w:ind w:firstLine="720"/>
        <w:jc w:val="both"/>
      </w:pPr>
      <w:r>
        <w:t>В судебном заседании ФИО свою вину признал, в содеянном раскаялся.</w:t>
      </w:r>
    </w:p>
    <w:p w:rsidR="00A77B3E" w:rsidP="009D1E18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</w:t>
      </w:r>
      <w:r>
        <w:t xml:space="preserve"> материалы дела, суд приходит к выводу, что виновность Котенко Д.В.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9D1E18">
      <w:pPr>
        <w:ind w:firstLine="720"/>
        <w:jc w:val="both"/>
      </w:pPr>
      <w:r>
        <w:t>Согласно 4.1 ст.32.2 КоАП РФ администрат</w:t>
      </w:r>
      <w:r>
        <w:t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</w:t>
      </w:r>
      <w:r>
        <w:t>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9D1E18">
      <w:pPr>
        <w:ind w:firstLine="720"/>
        <w:jc w:val="both"/>
      </w:pPr>
      <w:r>
        <w:t xml:space="preserve">Факт совершения Котенко Д.В. указанного правонарушения подтверждается: </w:t>
      </w:r>
    </w:p>
    <w:p w:rsidR="00A77B3E" w:rsidP="009D1E18">
      <w:pPr>
        <w:jc w:val="both"/>
      </w:pPr>
      <w:r>
        <w:t xml:space="preserve">        - протоколом об административном правонарушении 82 01 </w:t>
      </w:r>
      <w:r>
        <w:t>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9D1E18">
      <w:pPr>
        <w:ind w:firstLine="720"/>
        <w:jc w:val="both"/>
      </w:pPr>
      <w:r>
        <w:t xml:space="preserve">- рапортом ст. инспектора ГИАЗ ОМВД России по Черноморскому району </w:t>
      </w:r>
      <w:r>
        <w:t>от</w:t>
      </w:r>
      <w:r>
        <w:t xml:space="preserve"> ДАТА (л.д.2);</w:t>
      </w:r>
    </w:p>
    <w:p w:rsidR="00A77B3E" w:rsidP="009D1E18">
      <w:pPr>
        <w:ind w:firstLine="720"/>
        <w:jc w:val="both"/>
      </w:pPr>
      <w:r>
        <w:t>- копией протокола об административном правонарушении № РК-НОМЕР от ДАТА, составленного в отношен</w:t>
      </w:r>
      <w:r>
        <w:t>ии Котенко Д.В. по ч.1 ст.20.1 КоАП РФ (л.д.5);</w:t>
      </w:r>
    </w:p>
    <w:p w:rsidR="00A77B3E" w:rsidP="009D1E18">
      <w:pPr>
        <w:ind w:firstLine="720"/>
        <w:jc w:val="both"/>
      </w:pPr>
      <w:r>
        <w:t>- копией постановления начальника ОМВД России по Черноморскому району № 1286 от  ДАТА, вступившего в законную силу ДАТА, по делу об административном правонарушении в отношении Котенко Д.В. по ч.1 ст.20.1 КоАП</w:t>
      </w:r>
      <w:r>
        <w:t xml:space="preserve"> РФ, в соответствии с которым последнему назначено административное наказание в виде административного штрафа в размере СУММА (л.д.6).</w:t>
      </w:r>
    </w:p>
    <w:p w:rsidR="00A77B3E" w:rsidP="009D1E18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</w:t>
      </w:r>
      <w:r>
        <w:t>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>
        <w:t>есяти часов.</w:t>
      </w:r>
    </w:p>
    <w:p w:rsidR="00A77B3E" w:rsidP="009D1E18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9D1E18">
      <w:pPr>
        <w:ind w:firstLine="720"/>
        <w:jc w:val="both"/>
      </w:pPr>
      <w:r>
        <w:t>Обстоятельств отягчающих ответственность Котенко Д.В., предусмотренных ст.4</w:t>
      </w:r>
      <w:r>
        <w:t>.3 КоАП РФ,  судом  не  установлено.</w:t>
      </w:r>
    </w:p>
    <w:p w:rsidR="00A77B3E" w:rsidP="009D1E18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 и считает возможным назначить Котенко Д.В. административное наказание в виде административного штрафа в пределах санкции ч.</w:t>
      </w:r>
      <w:r>
        <w:t>1 ст.20.25 КоАП РФ.</w:t>
      </w:r>
    </w:p>
    <w:p w:rsidR="00A77B3E" w:rsidP="009D1E18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9D1E18">
      <w:pPr>
        <w:jc w:val="both"/>
      </w:pPr>
    </w:p>
    <w:p w:rsidR="00A77B3E" w:rsidP="009D1E18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A77B3E" w:rsidP="009D1E18">
      <w:pPr>
        <w:jc w:val="both"/>
      </w:pPr>
    </w:p>
    <w:p w:rsidR="00A77B3E" w:rsidP="009D1E18">
      <w:pPr>
        <w:ind w:firstLine="720"/>
        <w:jc w:val="both"/>
      </w:pPr>
      <w:r>
        <w:t>Котенко Дмитрия Валер</w:t>
      </w:r>
      <w:r>
        <w:t>иевича,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 и подвергнуть административному нак</w:t>
      </w:r>
      <w:r>
        <w:t xml:space="preserve">азанию в виде административного штрафа в размере 1 000 (одна тысяча) рублей.  </w:t>
      </w:r>
    </w:p>
    <w:p w:rsidR="00A77B3E" w:rsidP="009D1E18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</w:t>
      </w:r>
      <w:r>
        <w:t>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</w:t>
      </w:r>
      <w:r>
        <w:t>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</w:t>
      </w:r>
      <w:r>
        <w:t xml:space="preserve"> 01 0025 140; ОКТМО 35656000; постановление №5-92-10/2022.</w:t>
      </w:r>
    </w:p>
    <w:p w:rsidR="00A77B3E" w:rsidP="009D1E18">
      <w:pPr>
        <w:ind w:firstLine="720"/>
        <w:jc w:val="both"/>
      </w:pPr>
      <w:r>
        <w:t>Разъяснить Котенко Д.В.,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</w:t>
      </w:r>
      <w:r>
        <w:t xml:space="preserve">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D1E18">
      <w:pPr>
        <w:ind w:firstLine="720"/>
        <w:jc w:val="both"/>
      </w:pPr>
      <w:r>
        <w:t xml:space="preserve">Документ, свидетельствующий об уплате административного штрафа, лицо, </w:t>
      </w:r>
      <w:r>
        <w:t xml:space="preserve">привлеченное к административной ответственности, направляет судье, вынесшему постановление. </w:t>
      </w:r>
    </w:p>
    <w:p w:rsidR="00A77B3E" w:rsidP="009D1E18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</w:t>
      </w:r>
      <w: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9D1E18">
      <w:pPr>
        <w:jc w:val="both"/>
      </w:pPr>
      <w:r>
        <w:t xml:space="preserve"> </w:t>
      </w:r>
      <w:r>
        <w:tab/>
      </w:r>
      <w:r>
        <w:t xml:space="preserve">Постановление может быть обжаловано в Черноморский районный суд </w:t>
      </w:r>
      <w:r>
        <w:t>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D1E18">
      <w:pPr>
        <w:jc w:val="both"/>
      </w:pPr>
    </w:p>
    <w:p w:rsidR="00A77B3E" w:rsidP="009D1E18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</w:t>
      </w:r>
      <w:r>
        <w:t xml:space="preserve">подпись                       О.В. </w:t>
      </w:r>
      <w:r>
        <w:t>Байбарза</w:t>
      </w:r>
    </w:p>
    <w:p w:rsidR="00A77B3E" w:rsidP="009D1E18">
      <w:pPr>
        <w:jc w:val="both"/>
      </w:pPr>
    </w:p>
    <w:p w:rsidR="009D1E18" w:rsidP="009D1E18">
      <w:pPr>
        <w:ind w:firstLine="720"/>
        <w:jc w:val="both"/>
      </w:pPr>
      <w:r>
        <w:t>СОГЛАСОВАНО»</w:t>
      </w:r>
    </w:p>
    <w:p w:rsidR="009D1E18" w:rsidP="009D1E18">
      <w:pPr>
        <w:ind w:firstLine="720"/>
        <w:jc w:val="both"/>
      </w:pPr>
    </w:p>
    <w:p w:rsidR="009D1E18" w:rsidP="009D1E18">
      <w:pPr>
        <w:ind w:firstLine="720"/>
        <w:jc w:val="both"/>
      </w:pPr>
      <w:r>
        <w:t>Мировой судья</w:t>
      </w:r>
    </w:p>
    <w:p w:rsidR="009D1E18" w:rsidP="009D1E18">
      <w:pPr>
        <w:ind w:firstLine="720"/>
        <w:jc w:val="both"/>
      </w:pPr>
      <w:r>
        <w:t>судебного участка №92</w:t>
      </w:r>
    </w:p>
    <w:p w:rsidR="00A77B3E" w:rsidP="009D1E18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9D1E18">
      <w:pPr>
        <w:jc w:val="both"/>
      </w:pPr>
    </w:p>
    <w:sectPr w:rsidSect="009D1E1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18"/>
    <w:rsid w:val="009D1E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