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74270">
      <w:pPr>
        <w:jc w:val="both"/>
      </w:pPr>
      <w:r>
        <w:t xml:space="preserve">                                                                                                                            </w:t>
      </w:r>
      <w:r>
        <w:t xml:space="preserve"> Дело №5-92-13/2020</w:t>
      </w:r>
    </w:p>
    <w:p w:rsidR="00A77B3E" w:rsidP="00174270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174270" w:rsidP="00174270">
      <w:pPr>
        <w:jc w:val="both"/>
      </w:pPr>
    </w:p>
    <w:p w:rsidR="00A77B3E" w:rsidP="00174270">
      <w:pPr>
        <w:jc w:val="both"/>
      </w:pPr>
      <w:r>
        <w:t xml:space="preserve">16 января 2020 года                                                               </w:t>
      </w:r>
      <w:r>
        <w:t>пгт.Черноморское, Республика Крым</w:t>
      </w:r>
    </w:p>
    <w:p w:rsidR="00174270" w:rsidP="00174270">
      <w:pPr>
        <w:jc w:val="both"/>
      </w:pPr>
    </w:p>
    <w:p w:rsidR="00A77B3E" w:rsidP="0017427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</w:t>
      </w:r>
      <w:r>
        <w:t xml:space="preserve">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</w:t>
      </w:r>
      <w:r>
        <w:t>Кайнова</w:t>
      </w:r>
      <w:r>
        <w:t xml:space="preserve"> Дениса Владимировича, ПАСПО</w:t>
      </w:r>
      <w:r>
        <w:t>РТНЫЕ ДАННЫЕ</w:t>
      </w:r>
      <w:r>
        <w:t>, официально не трудоустроенного, зарегистрированного и проживающего по адресу:</w:t>
      </w:r>
      <w:r>
        <w:t xml:space="preserve"> АДРЕС,</w:t>
      </w:r>
    </w:p>
    <w:p w:rsidR="00174270" w:rsidP="00174270">
      <w:pPr>
        <w:ind w:firstLine="720"/>
        <w:jc w:val="both"/>
      </w:pPr>
    </w:p>
    <w:p w:rsidR="00A77B3E" w:rsidP="00174270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174270" w:rsidP="00174270">
      <w:pPr>
        <w:jc w:val="both"/>
      </w:pPr>
    </w:p>
    <w:p w:rsidR="00A77B3E" w:rsidP="00174270">
      <w:pPr>
        <w:ind w:firstLine="720"/>
        <w:jc w:val="both"/>
      </w:pPr>
      <w:r>
        <w:t>Кайнов</w:t>
      </w:r>
      <w:r>
        <w:t xml:space="preserve"> Д.В. незаконно употреблял наркотические средства без назначения врача при следующих обсто</w:t>
      </w:r>
      <w:r>
        <w:t>ятельствах:</w:t>
      </w:r>
    </w:p>
    <w:p w:rsidR="00A77B3E" w:rsidP="00174270">
      <w:pPr>
        <w:ind w:firstLine="720"/>
        <w:jc w:val="both"/>
      </w:pPr>
      <w:r>
        <w:t>ДАТА в ВРЕМЯ</w:t>
      </w:r>
      <w:r>
        <w:t xml:space="preserve"> часов по адресу: АДРЕС, выявлен </w:t>
      </w:r>
      <w:r>
        <w:t>Кайнов</w:t>
      </w:r>
      <w:r>
        <w:t xml:space="preserve"> Д.В., который находясь по месту жительства по адресу: </w:t>
      </w:r>
      <w:r>
        <w:t xml:space="preserve">АДРЕС, употреблял наркотические средства, относящиеся, согласно Акту №НОМЕР </w:t>
      </w:r>
      <w:r>
        <w:t xml:space="preserve">от ДАТА к </w:t>
      </w:r>
      <w:r>
        <w:t>пирролидиновалерофенону</w:t>
      </w:r>
      <w:r>
        <w:t xml:space="preserve"> (синтетические </w:t>
      </w:r>
      <w:r>
        <w:t>катиноны</w:t>
      </w:r>
      <w:r>
        <w:t xml:space="preserve">), без </w:t>
      </w:r>
      <w:r>
        <w:t>назначения врача, т.е. совершил административное правонарушение, ответственность за которое предусмотрена ч. 1 ст. 6.9 КоАП РФ.</w:t>
      </w:r>
    </w:p>
    <w:p w:rsidR="00A77B3E" w:rsidP="00174270">
      <w:pPr>
        <w:ind w:firstLine="720"/>
        <w:jc w:val="both"/>
      </w:pPr>
      <w:r>
        <w:t xml:space="preserve">В судебном заседании </w:t>
      </w:r>
      <w:r>
        <w:t>Кайнов</w:t>
      </w:r>
      <w:r>
        <w:t xml:space="preserve"> Д.В.  вину не признал и пояснил, что наркотические средства он не употреблял, при медицинском освиде</w:t>
      </w:r>
      <w:r>
        <w:t>тельствовании он находился в состоянии алкогольного опьянения, откуда в его биологическом объекте (моче) могли взяться наркотические вещества, сказать не может, считает, что  биологический объект, направленный для проведения экспертизы  ему не принадлежит.</w:t>
      </w:r>
      <w:r>
        <w:t xml:space="preserve">  </w:t>
      </w:r>
    </w:p>
    <w:p w:rsidR="00A77B3E" w:rsidP="00174270">
      <w:pPr>
        <w:ind w:firstLine="720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</w:t>
      </w:r>
      <w:r>
        <w:t>Кайнова</w:t>
      </w:r>
      <w:r>
        <w:t xml:space="preserve"> Д.В. в совершении административного прав</w:t>
      </w:r>
      <w:r>
        <w:t>онарушения, предусмотренного ч. 1 ст. 6.9 КоАП РФ, установлена.</w:t>
      </w:r>
    </w:p>
    <w:p w:rsidR="00A77B3E" w:rsidP="00174270">
      <w:pPr>
        <w:ind w:firstLine="720"/>
        <w:jc w:val="both"/>
      </w:pPr>
      <w:r>
        <w:t xml:space="preserve">Виновность </w:t>
      </w:r>
      <w:r>
        <w:t>Кайнова</w:t>
      </w:r>
      <w:r>
        <w:t xml:space="preserve"> Д.В. в совершении правонарушения подтверждается исследованными по делу доказательствами: </w:t>
      </w:r>
    </w:p>
    <w:p w:rsidR="00A77B3E" w:rsidP="00174270">
      <w:pPr>
        <w:ind w:firstLine="720"/>
        <w:jc w:val="both"/>
      </w:pPr>
      <w:r>
        <w:t>- протоколом об административном правонарушении № РК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</w:t>
      </w:r>
      <w:r>
        <w:t>которому ДАТА в ВРЕМЯ</w:t>
      </w:r>
      <w:r>
        <w:t xml:space="preserve"> часов по адресу: АДРЕС, выявлен </w:t>
      </w:r>
      <w:r>
        <w:t>Кайнов</w:t>
      </w:r>
      <w:r>
        <w:t xml:space="preserve"> Д.В., который находясь по месту жительства по адресу: </w:t>
      </w:r>
      <w:r>
        <w:t>АДРЕС, употреблял наркотические средства, относящиеся, согласно Акту №НОМЕР</w:t>
      </w:r>
      <w:r>
        <w:t xml:space="preserve"> от ДАТА к </w:t>
      </w:r>
      <w:r>
        <w:t>пирролидиновалерофенону</w:t>
      </w:r>
      <w:r>
        <w:t xml:space="preserve"> (синтетические </w:t>
      </w:r>
      <w:r>
        <w:t>катиноны</w:t>
      </w:r>
      <w:r>
        <w:t>), без наз</w:t>
      </w:r>
      <w:r>
        <w:t>начения врача (л.д.1);</w:t>
      </w:r>
    </w:p>
    <w:p w:rsidR="00A77B3E" w:rsidP="00174270">
      <w:pPr>
        <w:ind w:firstLine="720"/>
        <w:jc w:val="both"/>
      </w:pPr>
      <w:r>
        <w:t xml:space="preserve">- направлением </w:t>
      </w:r>
      <w:r>
        <w:t>Кайнова</w:t>
      </w:r>
      <w:r>
        <w:t xml:space="preserve"> Д.В. в ГБУЗ «</w:t>
      </w:r>
      <w:r>
        <w:t>Черноморская</w:t>
      </w:r>
      <w:r>
        <w:t xml:space="preserve"> ЦРБ» для проведения освидетельствования на предмет наличия наркотического опьянения (л.д.2);</w:t>
      </w:r>
    </w:p>
    <w:p w:rsidR="00A77B3E" w:rsidP="00174270">
      <w:pPr>
        <w:ind w:firstLine="720"/>
        <w:jc w:val="both"/>
      </w:pPr>
      <w:r>
        <w:t xml:space="preserve">- рапортом СО ГКОН ОМВД России по Черноморскому району </w:t>
      </w:r>
      <w:r>
        <w:t>от</w:t>
      </w:r>
      <w:r>
        <w:t xml:space="preserve"> ДАТА (л.д.3);</w:t>
      </w:r>
    </w:p>
    <w:p w:rsidR="00A77B3E" w:rsidP="00174270">
      <w:pPr>
        <w:ind w:firstLine="720"/>
        <w:jc w:val="both"/>
      </w:pPr>
      <w:r>
        <w:t>- справкой клинико-</w:t>
      </w:r>
      <w:r>
        <w:t>диагностической лаборатории ГБУЗ РК «КНПЦН» о результатах химико-токсикологических исследования № НОМЕР</w:t>
      </w:r>
      <w:r>
        <w:t xml:space="preserve">, проведенного ДАТА, согласно которой по результатам исследования, в биологическом объекте </w:t>
      </w:r>
      <w:r>
        <w:t>освидетельствуемого</w:t>
      </w:r>
      <w:r>
        <w:t xml:space="preserve"> </w:t>
      </w:r>
      <w:r>
        <w:t>Кайнова</w:t>
      </w:r>
      <w:r>
        <w:t xml:space="preserve"> Д.В., обнаружен </w:t>
      </w:r>
      <w:r w:rsidRPr="00174270">
        <w:t>α-</w:t>
      </w:r>
      <w:r w:rsidRPr="00174270">
        <w:t>пирролидиновалерофенон</w:t>
      </w:r>
      <w:r>
        <w:t xml:space="preserve"> (синтетические </w:t>
      </w:r>
      <w:r>
        <w:t>катиноны</w:t>
      </w:r>
      <w:r>
        <w:t>) (л.д.4);</w:t>
      </w:r>
    </w:p>
    <w:p w:rsidR="00A77B3E" w:rsidP="00174270">
      <w:pPr>
        <w:ind w:firstLine="720"/>
        <w:jc w:val="both"/>
      </w:pPr>
      <w:r>
        <w:t>- актом медицинского освидетельствования ГБУЗ РК «Черноморская ЦРБ» №НОМЕР</w:t>
      </w:r>
      <w:r>
        <w:t xml:space="preserve"> от ДАТА, согласно </w:t>
      </w:r>
      <w:r>
        <w:t>котрому</w:t>
      </w:r>
      <w:r>
        <w:t xml:space="preserve">,  в отношении </w:t>
      </w:r>
      <w:r>
        <w:t>Кайнова</w:t>
      </w:r>
      <w:r>
        <w:t xml:space="preserve"> Д.В. вынесено медицинское заключение «установлен</w:t>
      </w:r>
      <w:r>
        <w:t>о состояние опьянения» (л.д.5);</w:t>
      </w:r>
    </w:p>
    <w:p w:rsidR="00A77B3E" w:rsidP="00174270">
      <w:pPr>
        <w:ind w:firstLine="720"/>
        <w:jc w:val="both"/>
      </w:pPr>
      <w:r>
        <w:t xml:space="preserve">- письменными объяснения свидетелей ФИО, ФИО </w:t>
      </w:r>
      <w:r>
        <w:t>от</w:t>
      </w:r>
      <w:r>
        <w:t xml:space="preserve"> ДАТА (л.д.12, 13);</w:t>
      </w:r>
    </w:p>
    <w:p w:rsidR="00A77B3E" w:rsidP="00174270">
      <w:pPr>
        <w:ind w:firstLine="720"/>
        <w:jc w:val="both"/>
      </w:pPr>
      <w:r>
        <w:t xml:space="preserve">- рапортом УУП ОУУП и ПДН ОМВД России по Черноморскому району – ФИО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Кайнов</w:t>
      </w:r>
      <w:r>
        <w:t xml:space="preserve"> Д.В. при составлении протокола об административном прав</w:t>
      </w:r>
      <w:r>
        <w:t>онарушении от дачи пояснений и подписи в протоколе отказался (л.д.14);</w:t>
      </w:r>
    </w:p>
    <w:p w:rsidR="00A77B3E" w:rsidP="00174270">
      <w:pPr>
        <w:ind w:firstLine="720"/>
        <w:jc w:val="both"/>
      </w:pPr>
      <w:r>
        <w:t xml:space="preserve">- рапортом оперуполномоченного ГКОН ОМВД России по Черноморскому району ФИО от ДАТА, согласно которому </w:t>
      </w:r>
      <w:r>
        <w:t>Кайнов</w:t>
      </w:r>
      <w:r>
        <w:t xml:space="preserve"> Д.В. от ознакомления с протоколом об </w:t>
      </w:r>
      <w:r>
        <w:t>административном правонарушении, от да</w:t>
      </w:r>
      <w:r>
        <w:t xml:space="preserve">чи пояснений, от подписи  в протоколе отказался (л.д.15); </w:t>
      </w:r>
    </w:p>
    <w:p w:rsidR="00A77B3E" w:rsidP="00174270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в отношении </w:t>
      </w:r>
      <w:r>
        <w:t>Кайнова</w:t>
      </w:r>
      <w:r>
        <w:t xml:space="preserve"> Д.В. (л.д.16-17).</w:t>
      </w:r>
    </w:p>
    <w:p w:rsidR="00A77B3E" w:rsidP="00174270">
      <w:pPr>
        <w:ind w:firstLine="720"/>
        <w:jc w:val="both"/>
      </w:pPr>
      <w:r>
        <w:t xml:space="preserve">- копией журнала ГБУЗ РК «Черноморская ЦРБ» наименования учреждений, направляющих </w:t>
      </w:r>
      <w:r>
        <w:t>биосреды</w:t>
      </w:r>
      <w:r>
        <w:t xml:space="preserve"> в Симферополь, согласно которому под №НОМЕР</w:t>
      </w:r>
      <w:r>
        <w:t xml:space="preserve"> зарегистрирована </w:t>
      </w:r>
      <w:r>
        <w:t>биосреда</w:t>
      </w:r>
      <w:r>
        <w:t xml:space="preserve"> - (моча) </w:t>
      </w:r>
      <w:r>
        <w:t>Кайнова</w:t>
      </w:r>
      <w:r>
        <w:t xml:space="preserve">  Д.В. </w:t>
      </w:r>
    </w:p>
    <w:p w:rsidR="00A77B3E" w:rsidP="00174270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174270">
      <w:pPr>
        <w:ind w:firstLine="720"/>
        <w:jc w:val="both"/>
      </w:pPr>
      <w:r>
        <w:t xml:space="preserve">Непризнание вины </w:t>
      </w:r>
      <w:r>
        <w:t>Кайнова</w:t>
      </w:r>
      <w:r>
        <w:t xml:space="preserve"> Д.В. в совершении административного правонарушения суд расценивает как избранный им способ защиты и стремление уйти от ответственности </w:t>
      </w:r>
      <w:r>
        <w:t>за</w:t>
      </w:r>
      <w:r>
        <w:t xml:space="preserve"> содеянное.</w:t>
      </w:r>
    </w:p>
    <w:p w:rsidR="00A77B3E" w:rsidP="00174270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</w:t>
      </w:r>
      <w:r>
        <w:t xml:space="preserve">а </w:t>
      </w:r>
      <w:r>
        <w:t>Кайнова</w:t>
      </w:r>
      <w:r>
        <w:t xml:space="preserve"> Д.В. в совершении административного правонарушения установлена, и его действия правильно квалифицированы по ч. 1 ст. 6.9 КоАП РФ, поскольку </w:t>
      </w:r>
      <w:r>
        <w:t>Кайнов</w:t>
      </w:r>
      <w:r>
        <w:t xml:space="preserve"> Д.В. незаконно употреблял наркотические средства без назначения врача.</w:t>
      </w:r>
    </w:p>
    <w:p w:rsidR="00A77B3E" w:rsidP="00174270">
      <w:pPr>
        <w:ind w:firstLine="720"/>
        <w:jc w:val="both"/>
      </w:pPr>
      <w:r>
        <w:t xml:space="preserve">Частью 1 статьи 6.9 КоАП РФ </w:t>
      </w:r>
      <w:r>
        <w:t xml:space="preserve">предусмотрено, что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</w:t>
      </w:r>
      <w: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t xml:space="preserve"> наркотические средства или п</w:t>
      </w:r>
      <w:r>
        <w:t xml:space="preserve">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174270">
      <w:pPr>
        <w:ind w:firstLine="720"/>
        <w:jc w:val="both"/>
      </w:pPr>
      <w:r>
        <w:t>При определе</w:t>
      </w:r>
      <w:r>
        <w:t>нии вида и размера наказания, суд учитывает характер совершенного административного правонарушения, личность виновного, и считает необходимым назначить наказание в виде административного ареста в  пределах санкции ч.1 ст.6.9 КоАП РФ.</w:t>
      </w:r>
    </w:p>
    <w:p w:rsidR="00A77B3E" w:rsidP="00174270">
      <w:pPr>
        <w:ind w:firstLine="720"/>
        <w:jc w:val="both"/>
      </w:pPr>
      <w:r>
        <w:t xml:space="preserve">Сведений о том, что </w:t>
      </w:r>
      <w:r>
        <w:t>Ка</w:t>
      </w:r>
      <w:r>
        <w:t>йнов</w:t>
      </w:r>
      <w:r>
        <w:t xml:space="preserve"> Д.В.  относится к лицам, к которым не может применяться административный арест в соответствии со ст.3.9 КоАП РФ, материалы дела не содержат.</w:t>
      </w:r>
    </w:p>
    <w:p w:rsidR="00A77B3E" w:rsidP="00174270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административных правон</w:t>
      </w:r>
      <w:r>
        <w:t xml:space="preserve">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</w:t>
      </w:r>
      <w:r>
        <w:t xml:space="preserve">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</w:t>
      </w:r>
      <w:r>
        <w:t>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174270">
      <w:pPr>
        <w:ind w:firstLine="720"/>
        <w:jc w:val="both"/>
      </w:pPr>
      <w:r>
        <w:t>На основании ч.1 ст.6.9 Кодекса Российской Федерации об административных правонарушениях, и р</w:t>
      </w:r>
      <w:r>
        <w:t xml:space="preserve">уководствуясь </w:t>
      </w:r>
      <w:r>
        <w:t>ст.ст</w:t>
      </w:r>
      <w:r>
        <w:t>. 29.9-29.11 КоАП РФ, мировой судья,</w:t>
      </w:r>
    </w:p>
    <w:p w:rsidR="00174270" w:rsidP="00174270">
      <w:pPr>
        <w:ind w:firstLine="720"/>
        <w:jc w:val="both"/>
      </w:pPr>
    </w:p>
    <w:p w:rsidR="00A77B3E" w:rsidP="00174270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A77B3E" w:rsidP="00174270">
      <w:pPr>
        <w:jc w:val="both"/>
      </w:pPr>
    </w:p>
    <w:p w:rsidR="00A77B3E" w:rsidP="00174270">
      <w:pPr>
        <w:ind w:firstLine="720"/>
        <w:jc w:val="both"/>
      </w:pPr>
      <w:r>
        <w:t>Кайнова</w:t>
      </w:r>
      <w:r>
        <w:t xml:space="preserve"> Дениса Владимировича, ПАСПОРТНЫЕ ДАННЫЕ</w:t>
      </w:r>
      <w:r>
        <w:t xml:space="preserve">,  признать виновным в совершении административного правонарушения, предусмотренного ч. 1 ст. 6.9 КоАП РФ, и подвергнуть </w:t>
      </w:r>
      <w:r>
        <w:t>административному наказанию в виде административного ареста сроком на 5 (пять) суток.</w:t>
      </w:r>
    </w:p>
    <w:p w:rsidR="00A77B3E" w:rsidP="00174270">
      <w:pPr>
        <w:ind w:firstLine="720"/>
        <w:jc w:val="both"/>
      </w:pPr>
      <w:r>
        <w:t>Срок административного ареста исчислять с 17-15 часов 16 января 2020 года.</w:t>
      </w:r>
    </w:p>
    <w:p w:rsidR="00A77B3E" w:rsidP="00174270">
      <w:pPr>
        <w:ind w:firstLine="720"/>
        <w:jc w:val="both"/>
      </w:pPr>
      <w:r>
        <w:t xml:space="preserve">Возложить на </w:t>
      </w:r>
      <w:r>
        <w:t>Кайнова</w:t>
      </w:r>
      <w:r>
        <w:t xml:space="preserve"> Дениса Владимировича обязанность в течение десяти дней со дня вступления н</w:t>
      </w:r>
      <w:r>
        <w:t>астоящего постановления в законную силу обратиться в соответствующую медицинскую организацию или учреждение социальной реабилитации для прохождения диагностики и профилактических мероприятий в связи с потреблением психотропных веществ без назначения врача,</w:t>
      </w:r>
      <w:r>
        <w:t xml:space="preserve"> контроль за исполнением которой поручить органу, должностными </w:t>
      </w:r>
      <w:r>
        <w:t>лицами</w:t>
      </w:r>
      <w:r>
        <w:t xml:space="preserve"> которых составлен протокол об административном правонарушении.</w:t>
      </w:r>
    </w:p>
    <w:p w:rsidR="00A77B3E" w:rsidP="00174270">
      <w:pPr>
        <w:ind w:firstLine="720"/>
        <w:jc w:val="both"/>
      </w:pPr>
      <w:r>
        <w:t xml:space="preserve">Разъяснить </w:t>
      </w:r>
      <w:r>
        <w:t>Кайнову</w:t>
      </w:r>
      <w:r>
        <w:t xml:space="preserve"> Денису Владимировичу, что уклонение от исполнения вышеуказанной обязанности влечет административную отве</w:t>
      </w:r>
      <w:r>
        <w:t>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</w:t>
      </w:r>
      <w:r>
        <w:t>ли психотропных веществ без назначения врача, если оно не посещает или самовольно покинуло медицинскую</w:t>
      </w:r>
      <w:r>
        <w:t xml:space="preserve"> организацию или учреждение социальной реабилитации либо не выполнило более двух раз предписания лечащего врача.</w:t>
      </w:r>
    </w:p>
    <w:p w:rsidR="00A77B3E" w:rsidP="00174270">
      <w:pPr>
        <w:ind w:firstLine="720"/>
        <w:jc w:val="both"/>
      </w:pPr>
      <w:r>
        <w:t>Постановление может быть обжаловано в Чер</w:t>
      </w:r>
      <w:r>
        <w:t>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174270">
      <w:pPr>
        <w:jc w:val="both"/>
      </w:pPr>
    </w:p>
    <w:p w:rsidR="00A77B3E" w:rsidP="0017427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</w:t>
      </w:r>
      <w:r>
        <w:tab/>
        <w:t xml:space="preserve">                   О.В. Байбарза</w:t>
      </w:r>
    </w:p>
    <w:p w:rsidR="00A77B3E" w:rsidP="00174270">
      <w:pPr>
        <w:jc w:val="both"/>
      </w:pPr>
    </w:p>
    <w:p w:rsidR="00A77B3E" w:rsidP="00174270">
      <w:pPr>
        <w:jc w:val="both"/>
      </w:pPr>
    </w:p>
    <w:p w:rsidR="00174270" w:rsidRPr="006D51A8" w:rsidP="00174270">
      <w:pPr>
        <w:ind w:firstLine="720"/>
        <w:jc w:val="both"/>
      </w:pPr>
      <w:r w:rsidRPr="006D51A8">
        <w:t>«СОГЛАСОВАНО»</w:t>
      </w:r>
    </w:p>
    <w:p w:rsidR="00174270" w:rsidRPr="006D51A8" w:rsidP="00174270">
      <w:pPr>
        <w:ind w:firstLine="720"/>
        <w:jc w:val="both"/>
      </w:pPr>
    </w:p>
    <w:p w:rsidR="00174270" w:rsidRPr="006D51A8" w:rsidP="00174270">
      <w:pPr>
        <w:ind w:firstLine="720"/>
        <w:jc w:val="both"/>
      </w:pPr>
      <w:r w:rsidRPr="006D51A8">
        <w:t>Мировой судья</w:t>
      </w:r>
    </w:p>
    <w:p w:rsidR="00174270" w:rsidRPr="006D51A8" w:rsidP="00174270">
      <w:pPr>
        <w:ind w:firstLine="720"/>
        <w:jc w:val="both"/>
      </w:pPr>
      <w:r w:rsidRPr="006D51A8">
        <w:t>судебного участка №92</w:t>
      </w:r>
    </w:p>
    <w:p w:rsidR="00A77B3E" w:rsidP="0017427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  <w:r>
        <w:tab/>
      </w:r>
    </w:p>
    <w:p w:rsidR="00A77B3E" w:rsidP="00174270">
      <w:pPr>
        <w:jc w:val="both"/>
      </w:pPr>
    </w:p>
    <w:p w:rsidR="00A77B3E" w:rsidP="00174270">
      <w:pPr>
        <w:jc w:val="both"/>
      </w:pPr>
    </w:p>
    <w:sectPr w:rsidSect="0017427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70"/>
    <w:rsid w:val="0017427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