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347C6">
      <w:pPr>
        <w:ind w:firstLine="709"/>
        <w:jc w:val="right"/>
      </w:pPr>
      <w:r>
        <w:t xml:space="preserve">                                                                                                    Дело №5-92-16/2025</w:t>
      </w:r>
    </w:p>
    <w:p w:rsidR="00A77B3E" w:rsidP="00F347C6">
      <w:pPr>
        <w:ind w:firstLine="709"/>
        <w:jc w:val="right"/>
      </w:pPr>
      <w:r>
        <w:t xml:space="preserve">                                                                            УИД: 91МS0093-01-2025-000187-21</w:t>
      </w:r>
    </w:p>
    <w:p w:rsidR="00A77B3E" w:rsidP="00F347C6">
      <w:pPr>
        <w:ind w:firstLine="709"/>
        <w:jc w:val="both"/>
      </w:pPr>
    </w:p>
    <w:p w:rsidR="00A77B3E" w:rsidP="00F347C6">
      <w:pPr>
        <w:ind w:firstLine="709"/>
        <w:jc w:val="both"/>
      </w:pPr>
      <w:r>
        <w:t xml:space="preserve">                                        П О С Т А Н О В Л Е Н И Е</w:t>
      </w:r>
    </w:p>
    <w:p w:rsidR="00A77B3E" w:rsidP="00F347C6">
      <w:pPr>
        <w:ind w:firstLine="709"/>
        <w:jc w:val="both"/>
      </w:pPr>
    </w:p>
    <w:p w:rsidR="00A77B3E" w:rsidP="00F347C6">
      <w:pPr>
        <w:jc w:val="both"/>
      </w:pPr>
      <w:r>
        <w:t xml:space="preserve">27 февраля 2025 года                                                       </w:t>
      </w:r>
      <w:r>
        <w:t xml:space="preserve">Республика Крым, Черноморский район, </w:t>
      </w:r>
    </w:p>
    <w:p w:rsidR="00A77B3E" w:rsidP="00F347C6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F347C6">
      <w:pPr>
        <w:ind w:firstLine="709"/>
        <w:jc w:val="both"/>
      </w:pPr>
    </w:p>
    <w:p w:rsidR="00A77B3E" w:rsidP="00F347C6">
      <w:pPr>
        <w:ind w:firstLine="709"/>
        <w:jc w:val="both"/>
      </w:pPr>
      <w:r>
        <w:t>Мировой судья судебного участка №92 Черноморского судебного рай</w:t>
      </w:r>
      <w:r>
        <w:t xml:space="preserve">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</w:t>
      </w:r>
      <w:r>
        <w:t xml:space="preserve">лжностного лица – главы КФХ «Рассвет» - </w:t>
      </w:r>
      <w:r>
        <w:t>Кияненко</w:t>
      </w:r>
      <w:r>
        <w:t xml:space="preserve"> Елены Николаевны, ПАСПОРТНЫЕ ДАННЫЕ</w:t>
      </w:r>
      <w:r>
        <w:t xml:space="preserve">, гражданки Российской Федерации, ПАСПОРТНЫЕ ДАННЫЕ, </w:t>
      </w:r>
    </w:p>
    <w:p w:rsidR="00A77B3E" w:rsidP="00F347C6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F347C6">
      <w:pPr>
        <w:ind w:firstLine="709"/>
        <w:jc w:val="both"/>
      </w:pPr>
      <w:r>
        <w:t xml:space="preserve">                               </w:t>
      </w:r>
      <w:r>
        <w:t xml:space="preserve">                </w:t>
      </w:r>
      <w:r>
        <w:t>У С Т А Н О В И Л:</w:t>
      </w:r>
    </w:p>
    <w:p w:rsidR="00A77B3E" w:rsidP="00F347C6">
      <w:pPr>
        <w:ind w:firstLine="709"/>
        <w:jc w:val="both"/>
      </w:pPr>
    </w:p>
    <w:p w:rsidR="00A77B3E" w:rsidP="00F347C6">
      <w:pPr>
        <w:ind w:firstLine="709"/>
        <w:jc w:val="both"/>
      </w:pPr>
      <w:r>
        <w:t xml:space="preserve">ДАТА, </w:t>
      </w:r>
      <w:r>
        <w:t>Кияненко</w:t>
      </w:r>
      <w:r>
        <w:t xml:space="preserve"> Е.Н., являясь должностным лицом, а именно главой КФХ «Рассвет» (адрес юридического лица:</w:t>
      </w:r>
      <w:r>
        <w:t xml:space="preserve"> </w:t>
      </w:r>
      <w:r>
        <w:t>Республика Крым, Черноморский район, с. Артемовка, ул. Виноградная, д. 29), нарушила законодательство Российской Федер</w:t>
      </w:r>
      <w:r>
        <w:t>ации о налогах и сборах, в части непредставления, в установленный ст. 346.10 НК РФ срок, налоговой декларации по сельскохозяйственному налогу за 2023 год, т.е. совершила административное правонарушение, предусмотренное ст.15.5 КоАП РФ.</w:t>
      </w:r>
    </w:p>
    <w:p w:rsidR="00A77B3E" w:rsidP="00F347C6">
      <w:pPr>
        <w:ind w:firstLine="709"/>
        <w:jc w:val="both"/>
      </w:pPr>
      <w:r>
        <w:t xml:space="preserve">В ходе рассмотрения </w:t>
      </w:r>
      <w:r>
        <w:t xml:space="preserve">дела должностное  лицо, в отношении которого ведется производство по делу об административном правонарушении, - </w:t>
      </w:r>
      <w:r>
        <w:t>Кияненко</w:t>
      </w:r>
      <w:r>
        <w:t xml:space="preserve"> Е.Н. вину в совершении правонарушения признала.</w:t>
      </w:r>
    </w:p>
    <w:p w:rsidR="00A77B3E" w:rsidP="00F347C6">
      <w:pPr>
        <w:ind w:firstLine="709"/>
        <w:jc w:val="both"/>
      </w:pPr>
      <w:r>
        <w:t>Заслушав привлекаемое лицо, изучив материалы дела, приходит к мнению о правомерности вм</w:t>
      </w:r>
      <w:r>
        <w:t xml:space="preserve">енения в действия </w:t>
      </w:r>
      <w:r>
        <w:t>Кияненко</w:t>
      </w:r>
      <w:r>
        <w:t xml:space="preserve"> Е.Н.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</w:t>
      </w:r>
      <w:r>
        <w:t>(расчета по страховым взносам) в налоговый орган по месту учета, по следующим основаниям.</w:t>
      </w:r>
    </w:p>
    <w:p w:rsidR="00A77B3E" w:rsidP="00F347C6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347C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347C6">
      <w:pPr>
        <w:ind w:firstLine="709"/>
        <w:jc w:val="both"/>
      </w:pPr>
      <w:r>
        <w:t>Согласно с</w:t>
      </w:r>
      <w:r>
        <w:t>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>
        <w:t xml:space="preserve">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347C6">
      <w:pPr>
        <w:ind w:firstLine="709"/>
        <w:jc w:val="both"/>
      </w:pPr>
      <w:r>
        <w:t>Согласно п.1 ст.80 Налогового кодекса Российской Федерации налоговая декларация пред</w:t>
      </w:r>
      <w:r>
        <w:t>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F347C6">
      <w:pPr>
        <w:ind w:firstLine="709"/>
        <w:jc w:val="both"/>
      </w:pPr>
      <w:r>
        <w:t xml:space="preserve">Налоговые декларации по итогам налогового периода представляются не позднее 25 марта года, </w:t>
      </w:r>
      <w:r>
        <w:t>следующего за истекшим налоговым периодом, за исключением случая, предусмотренного пунктом 1 статьи 346.10 НК РФ.</w:t>
      </w:r>
    </w:p>
    <w:p w:rsidR="00A77B3E" w:rsidP="00F347C6">
      <w:pPr>
        <w:ind w:firstLine="709"/>
        <w:jc w:val="both"/>
      </w:pPr>
      <w:r>
        <w:t>Согласно ст.346.7 НК РФ налоговым периодом признается календарный год.</w:t>
      </w:r>
    </w:p>
    <w:p w:rsidR="00A77B3E" w:rsidP="00F347C6">
      <w:pPr>
        <w:ind w:firstLine="709"/>
        <w:jc w:val="both"/>
      </w:pPr>
      <w:r>
        <w:t>Как установлено судом, фактически налоговая декларация по сельскохозяйс</w:t>
      </w:r>
      <w:r>
        <w:t>твенному налогу за 2023 год представлена главой КФХ «Рассвет» с нарушением срока – ДАТА (рег.</w:t>
      </w:r>
      <w:r>
        <w:t xml:space="preserve"> 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(включительно).</w:t>
      </w:r>
    </w:p>
    <w:p w:rsidR="00A77B3E" w:rsidP="00F347C6">
      <w:pPr>
        <w:ind w:firstLine="709"/>
        <w:jc w:val="both"/>
      </w:pPr>
      <w:r>
        <w:t xml:space="preserve">Таким образом, должностное лицо - глава КФХ «Рассвет» - </w:t>
      </w:r>
      <w:r>
        <w:t>Кияненко</w:t>
      </w:r>
      <w:r>
        <w:t xml:space="preserve"> Е.Н. не обес</w:t>
      </w:r>
      <w:r>
        <w:t>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F347C6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347C6">
      <w:pPr>
        <w:ind w:firstLine="709"/>
        <w:jc w:val="both"/>
      </w:pPr>
      <w:r>
        <w:t xml:space="preserve">Факт совершения </w:t>
      </w:r>
      <w:r>
        <w:t>Кияненко</w:t>
      </w:r>
      <w:r>
        <w:t xml:space="preserve"> Е.Н. административного правонарушения подтверждается:</w:t>
      </w:r>
    </w:p>
    <w:p w:rsidR="00A77B3E" w:rsidP="00F347C6">
      <w:pPr>
        <w:ind w:firstLine="709"/>
        <w:jc w:val="both"/>
      </w:pPr>
      <w:r>
        <w:t>- протоколом об админи</w:t>
      </w:r>
      <w:r>
        <w:t>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347C6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A77B3E" w:rsidP="00F347C6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</w:t>
      </w:r>
      <w:r>
        <w:t>.д.5).</w:t>
      </w:r>
    </w:p>
    <w:p w:rsidR="00A77B3E" w:rsidP="00F347C6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347C6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Кияненко</w:t>
      </w:r>
      <w:r>
        <w:t xml:space="preserve"> Е.Н.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F347C6">
      <w:pPr>
        <w:ind w:firstLine="709"/>
        <w:jc w:val="both"/>
      </w:pPr>
      <w:r>
        <w:t>Статьей 15.5 КоАП РФ пре</w:t>
      </w:r>
      <w:r>
        <w:t>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</w:t>
      </w:r>
      <w:r>
        <w:t>ных лиц в размере от трехсот до пятисот рублей.</w:t>
      </w:r>
    </w:p>
    <w:p w:rsidR="00A77B3E" w:rsidP="00F347C6">
      <w:pPr>
        <w:ind w:firstLine="709"/>
        <w:jc w:val="both"/>
      </w:pPr>
      <w:r>
        <w:t>Смягчающих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F347C6">
      <w:pPr>
        <w:ind w:firstLine="709"/>
        <w:jc w:val="both"/>
      </w:pPr>
      <w:r>
        <w:t>При назначении наказания суд, в соответствии с ч.2 ст.4.1 КоАП РФ учитывает</w:t>
      </w:r>
      <w:r>
        <w:t xml:space="preserve">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необходимым назначить </w:t>
      </w:r>
      <w:r>
        <w:t>Кияненко</w:t>
      </w:r>
      <w:r>
        <w:t xml:space="preserve"> Е.Н. наказание в пределах санкции статьи в виде адм</w:t>
      </w:r>
      <w:r>
        <w:t xml:space="preserve">инистративного штрафа. </w:t>
      </w:r>
    </w:p>
    <w:p w:rsidR="00A77B3E" w:rsidP="00F347C6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КоАП РФ, мировой судья,</w:t>
      </w:r>
    </w:p>
    <w:p w:rsidR="00F347C6" w:rsidP="00F347C6">
      <w:pPr>
        <w:ind w:firstLine="709"/>
        <w:jc w:val="both"/>
      </w:pPr>
    </w:p>
    <w:p w:rsidR="00A77B3E" w:rsidP="00F347C6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F347C6">
      <w:pPr>
        <w:ind w:firstLine="709"/>
        <w:jc w:val="both"/>
      </w:pPr>
    </w:p>
    <w:p w:rsidR="00A77B3E" w:rsidP="00F347C6">
      <w:pPr>
        <w:ind w:firstLine="709"/>
        <w:jc w:val="both"/>
      </w:pPr>
      <w:r>
        <w:t xml:space="preserve"> </w:t>
      </w:r>
      <w:r>
        <w:t>Должностное лицо – г</w:t>
      </w:r>
      <w:r>
        <w:t xml:space="preserve">лаву КФХ «Рассвет» - </w:t>
      </w:r>
      <w:r>
        <w:t>Кияненко</w:t>
      </w:r>
      <w:r>
        <w:t xml:space="preserve"> Елену Николаевну,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ст.15.5 КоАП РФ, и назначить административное наказание в виде админис</w:t>
      </w:r>
      <w:r>
        <w:t>тративного штрафа в размере 300 (триста) рублей.</w:t>
      </w:r>
    </w:p>
    <w:p w:rsidR="00A77B3E" w:rsidP="00F347C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 xml:space="preserve">3284; КПП 910201001; БИК 013510002; Единый казначейский счет 40102810645370000035; Казначейский счет  03100643000000017500; Лицевой счет  04752203230 в УФК по  Республике Крым; Код </w:t>
      </w:r>
      <w:r>
        <w:t>Сводного реестра 35220323; КБК 828 1 16 01153 01 0005 140; УИН: 04107603009</w:t>
      </w:r>
      <w:r>
        <w:t>25000162515107; ОКТМО 35656000; постановление №5-92-16/2025.</w:t>
      </w:r>
    </w:p>
    <w:p w:rsidR="00A77B3E" w:rsidP="00F347C6">
      <w:pPr>
        <w:ind w:firstLine="709"/>
        <w:jc w:val="both"/>
      </w:pPr>
      <w:r>
        <w:t xml:space="preserve">Разъяснить </w:t>
      </w:r>
      <w:r>
        <w:t>Кияненко</w:t>
      </w:r>
      <w:r>
        <w:t xml:space="preserve"> Е.Н.,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347C6">
      <w:pPr>
        <w:ind w:firstLine="709"/>
        <w:jc w:val="both"/>
      </w:pPr>
      <w:r>
        <w:t>Документ, свидетельствующий об уплате административного штрафа, лиц</w:t>
      </w:r>
      <w:r>
        <w:t xml:space="preserve">о, привлеченное к административной ответственности, направляет судье, вынесшему постановление. </w:t>
      </w:r>
    </w:p>
    <w:p w:rsidR="00A77B3E" w:rsidP="00F347C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347C6">
      <w:pPr>
        <w:ind w:firstLine="709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(Черноморский муниципальный район) Республики Крым в течение 10 дней со дня вручения или получения копии постановления.</w:t>
      </w:r>
    </w:p>
    <w:p w:rsidR="00A77B3E" w:rsidP="00F347C6">
      <w:pPr>
        <w:ind w:firstLine="709"/>
        <w:jc w:val="both"/>
      </w:pPr>
    </w:p>
    <w:p w:rsidR="00A77B3E" w:rsidP="00F347C6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</w:t>
      </w:r>
      <w:r>
        <w:t>подпись</w:t>
      </w:r>
      <w:r>
        <w:tab/>
        <w:t xml:space="preserve">                         О.В.</w:t>
      </w:r>
      <w:r>
        <w:t xml:space="preserve"> </w:t>
      </w:r>
      <w:r>
        <w:t>Байбарза</w:t>
      </w:r>
    </w:p>
    <w:p w:rsidR="00A77B3E" w:rsidP="00F347C6">
      <w:pPr>
        <w:ind w:firstLine="709"/>
        <w:jc w:val="both"/>
      </w:pPr>
    </w:p>
    <w:p w:rsidR="00F347C6" w:rsidRPr="004C1B7C" w:rsidP="00F347C6">
      <w:pPr>
        <w:ind w:firstLine="720"/>
        <w:jc w:val="both"/>
      </w:pPr>
      <w:r w:rsidRPr="004C1B7C">
        <w:t>«СОГЛАСОВАНО»</w:t>
      </w:r>
    </w:p>
    <w:p w:rsidR="00F347C6" w:rsidP="00F347C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347C6" w:rsidP="00F347C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F347C6" w:rsidRPr="006D51A8" w:rsidP="00F347C6">
      <w:pPr>
        <w:ind w:firstLine="720"/>
        <w:jc w:val="both"/>
      </w:pPr>
      <w:r w:rsidRPr="006D51A8">
        <w:t>судебного участка №92</w:t>
      </w:r>
    </w:p>
    <w:p w:rsidR="00F347C6" w:rsidP="00F347C6">
      <w:pPr>
        <w:ind w:firstLine="720"/>
        <w:jc w:val="both"/>
      </w:pPr>
      <w:r w:rsidRPr="006D51A8">
        <w:t>Черноморского судебного района</w:t>
      </w:r>
    </w:p>
    <w:p w:rsidR="00F347C6" w:rsidP="00F347C6">
      <w:pPr>
        <w:ind w:firstLine="720"/>
        <w:jc w:val="both"/>
      </w:pPr>
      <w:r>
        <w:t>(Черноморский муниципальный район)</w:t>
      </w:r>
    </w:p>
    <w:p w:rsidR="00F347C6" w:rsidP="00F347C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F347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C6"/>
    <w:rsid w:val="004C1B7C"/>
    <w:rsid w:val="006D51A8"/>
    <w:rsid w:val="00A77B3E"/>
    <w:rsid w:val="00F34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47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