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C0710">
      <w:pPr>
        <w:ind w:firstLine="709"/>
        <w:jc w:val="right"/>
      </w:pPr>
      <w:r>
        <w:t xml:space="preserve">          Дело №5-92-23/2026 </w:t>
      </w:r>
    </w:p>
    <w:p w:rsidR="00A77B3E" w:rsidP="005C0710">
      <w:pPr>
        <w:ind w:firstLine="709"/>
        <w:jc w:val="right"/>
      </w:pPr>
      <w:r>
        <w:t xml:space="preserve">                                            УИД: 91MS0092-01-2026-000116-12</w:t>
      </w:r>
    </w:p>
    <w:p w:rsidR="00A77B3E" w:rsidP="005C0710">
      <w:pPr>
        <w:ind w:firstLine="709"/>
        <w:jc w:val="both"/>
      </w:pPr>
    </w:p>
    <w:p w:rsidR="00A77B3E" w:rsidP="005C0710">
      <w:pPr>
        <w:ind w:firstLine="709"/>
        <w:jc w:val="both"/>
      </w:pPr>
      <w:r>
        <w:t xml:space="preserve">                                 П О С Т А Н О В Л Е Н И Е</w:t>
      </w:r>
    </w:p>
    <w:p w:rsidR="00A77B3E" w:rsidP="005C0710">
      <w:pPr>
        <w:ind w:firstLine="709"/>
        <w:jc w:val="both"/>
      </w:pPr>
    </w:p>
    <w:p w:rsidR="00A77B3E" w:rsidP="005C0710">
      <w:pPr>
        <w:jc w:val="both"/>
      </w:pPr>
      <w:r>
        <w:t xml:space="preserve">10 марта 2026 года                                                           </w:t>
      </w:r>
      <w:r>
        <w:t xml:space="preserve">Республика Крым, Черноморский район, </w:t>
      </w:r>
    </w:p>
    <w:p w:rsidR="00A77B3E" w:rsidP="005C0710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5C0710">
      <w:pPr>
        <w:ind w:firstLine="709"/>
        <w:jc w:val="both"/>
      </w:pPr>
    </w:p>
    <w:p w:rsidR="00A77B3E" w:rsidP="005C0710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</w:t>
      </w:r>
      <w:r>
        <w:t>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директора ООО «ЭРИДАНА» - Сереброва Александра Вас</w:t>
      </w:r>
      <w:r>
        <w:t>ильевича, ПАСПОРТНЫЕ ДАННЫЕ, гражданина Российской Федерации, ПАСПОРТНЫЕ ДАННЫЕ,</w:t>
      </w:r>
    </w:p>
    <w:p w:rsidR="00A77B3E" w:rsidP="005C0710">
      <w:pPr>
        <w:ind w:firstLine="709"/>
        <w:jc w:val="both"/>
      </w:pPr>
      <w:r>
        <w:t xml:space="preserve">о совершении административного правонарушения, предусмотренного ч.1 ст.15.6 КоАП РФ,   </w:t>
      </w:r>
    </w:p>
    <w:p w:rsidR="00A77B3E" w:rsidP="005C0710">
      <w:pPr>
        <w:ind w:firstLine="709"/>
        <w:jc w:val="both"/>
      </w:pPr>
      <w:r>
        <w:t xml:space="preserve">                                              </w:t>
      </w:r>
      <w:r>
        <w:t>У С Т А Н О В И Л:</w:t>
      </w:r>
    </w:p>
    <w:p w:rsidR="00A77B3E" w:rsidP="005C0710">
      <w:pPr>
        <w:ind w:firstLine="709"/>
        <w:jc w:val="both"/>
      </w:pPr>
    </w:p>
    <w:p w:rsidR="00A77B3E" w:rsidP="005C0710">
      <w:pPr>
        <w:ind w:firstLine="709"/>
        <w:jc w:val="both"/>
      </w:pPr>
      <w:r>
        <w:t>ДАТА, в ВРЕМЯ, Серебров А.В</w:t>
      </w:r>
      <w:r>
        <w:t>., являясь должностным лицом, а именно директором ООО «ЭРИДАНА» (адрес юридического лица: Республика Крым, Черноморский район, с. Красная Поляна, ул. Коммунистическая, д.12), нарушил законодательство Российской Федерации о налогах и сборах, в части неправо</w:t>
      </w:r>
      <w:r>
        <w:t xml:space="preserve">мерного несообщения </w:t>
      </w:r>
      <w:r>
        <w:t>истребуемой</w:t>
      </w:r>
      <w:r>
        <w:t xml:space="preserve"> налоговым органом информации, необходимой для осуществления налогового контроля по требованию МИФНС №6 по Республике Крым в порядке, установленном ст.93.1 НК РФ, т.е. совершил административное правонарушение, предусмотренное</w:t>
      </w:r>
      <w:r>
        <w:t xml:space="preserve"> ч.1 ст.15.6 КоАП РФ.</w:t>
      </w:r>
    </w:p>
    <w:p w:rsidR="00A77B3E" w:rsidP="005C0710">
      <w:pPr>
        <w:ind w:firstLine="709"/>
        <w:jc w:val="both"/>
      </w:pPr>
      <w:r>
        <w:t>Для рассмотрения дела должностное лицо, в отношении которого ведется производство по делу об административном правонарушении – Серебров А.В., не явился, о дате, времени и месте рассмотрения дела извещался в установленном законом поряд</w:t>
      </w:r>
      <w:r>
        <w:t xml:space="preserve">ке по известному суду адресу, ходатайств об отложении рассмотрении дела не представил. </w:t>
      </w:r>
    </w:p>
    <w:p w:rsidR="00A77B3E" w:rsidP="005C0710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</w:t>
      </w:r>
      <w:r>
        <w:t xml:space="preserve">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 </w:t>
      </w:r>
    </w:p>
    <w:p w:rsidR="00A77B3E" w:rsidP="005C0710">
      <w:pPr>
        <w:ind w:firstLine="709"/>
        <w:jc w:val="both"/>
      </w:pPr>
      <w:r>
        <w:t>Изучив матер</w:t>
      </w:r>
      <w:r>
        <w:t>иалы дела, мировой судья приходит к мнению о правомерности вменения в действия Сереброва А.В. состава административного правонарушения, предусмотренного ч.1 ст. 15.6 Кодекса РФ, по следующим основаниям.</w:t>
      </w:r>
    </w:p>
    <w:p w:rsidR="00A77B3E" w:rsidP="005C0710">
      <w:pPr>
        <w:ind w:firstLine="709"/>
        <w:jc w:val="both"/>
      </w:pPr>
      <w:r>
        <w:t>В соответствии со  ст. 2.1  КоАП  РФ  административны</w:t>
      </w:r>
      <w:r>
        <w:t>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</w:t>
      </w:r>
      <w:r>
        <w:t>ственность.</w:t>
      </w:r>
    </w:p>
    <w:p w:rsidR="00A77B3E" w:rsidP="005C0710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5C0710">
      <w:pPr>
        <w:ind w:firstLine="709"/>
        <w:jc w:val="both"/>
      </w:pPr>
      <w:r>
        <w:t>Согласно ст.26.2 КоАП РФ доказательствами по делу об административном правонарушении являются любые фактические данные, на основании которых судья, орган</w:t>
      </w:r>
      <w:r>
        <w:t>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</w:t>
      </w:r>
      <w:r>
        <w:t>равильного разрешения дела.</w:t>
      </w:r>
    </w:p>
    <w:p w:rsidR="00A77B3E" w:rsidP="005C0710">
      <w:pPr>
        <w:ind w:firstLine="709"/>
        <w:jc w:val="both"/>
      </w:pPr>
      <w:r>
        <w:t>Частью 1 стать 15.6 КоАП РФ предусмотрена административная ответственность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</w:t>
      </w:r>
      <w:r>
        <w:t xml:space="preserve">х в установленном </w:t>
      </w:r>
      <w:r>
        <w:t xml:space="preserve">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статьи, </w:t>
      </w:r>
      <w:r>
        <w:t>что влечет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A77B3E" w:rsidP="005C0710">
      <w:pPr>
        <w:ind w:firstLine="709"/>
        <w:jc w:val="both"/>
      </w:pPr>
      <w:r>
        <w:t>В соответствии с п.5 ст.93.1 НК РФ, лицо, получившее требование о представлении документов (информации) в соотве</w:t>
      </w:r>
      <w:r>
        <w:t xml:space="preserve">тствии с пунктами 1 и 1.1 настоящей статьи, исполняет его в течение пяти дней со дня получения или в тот же срок уведомляет, что не располагает </w:t>
      </w:r>
      <w:r>
        <w:t>истребуемыми</w:t>
      </w:r>
      <w:r>
        <w:t xml:space="preserve"> документами (информацией). Лицо, получившее требование о представлении документов (информации) в со</w:t>
      </w:r>
      <w:r>
        <w:t xml:space="preserve">ответствии с пунктами 2 и 2.1 настоящей статьи, исполняет его в течение десяти дней со дня получения или в тот же срок уведомляет, что не располагает </w:t>
      </w:r>
      <w:r>
        <w:t>истребуемыми</w:t>
      </w:r>
      <w:r>
        <w:t xml:space="preserve"> документами (информацией). Если </w:t>
      </w:r>
      <w:r>
        <w:t>истребуемые</w:t>
      </w:r>
      <w:r>
        <w:t xml:space="preserve"> документы (информация) не могут быть представлены</w:t>
      </w:r>
      <w:r>
        <w:t xml:space="preserve"> в указанные в настоящем пункте сроки, налоговый орган при получении от лица, у которого истребованы документы (информация), уведомления о невозможности представления в установленные сроки документов (информации) и о сроках (при необходимости), в течение к</w:t>
      </w:r>
      <w:r>
        <w:t xml:space="preserve">оторых эти документы (информация) могут быть представлены, вправе продлить срок представления этих документов (информации). </w:t>
      </w:r>
      <w:r>
        <w:t>Истребуемые</w:t>
      </w:r>
      <w:r>
        <w:t xml:space="preserve"> документы представляются с учетом положений, предусмотренных пунктами 2 и 5 статьи 93 настоящего Кодекса. Указанное в на</w:t>
      </w:r>
      <w:r>
        <w:t>стоящем пункте уведомление представляется в порядке, предусмотренном пунктом 3 статьи 93 настоящего Кодекса.</w:t>
      </w:r>
    </w:p>
    <w:p w:rsidR="00A77B3E" w:rsidP="005C0710">
      <w:pPr>
        <w:ind w:firstLine="709"/>
        <w:jc w:val="both"/>
      </w:pPr>
      <w:r>
        <w:t>В силу ст. 2.4 Кодекса Российской Федерации об административных правонарушениях, административной ответственности подлежит должностное лицо в случа</w:t>
      </w:r>
      <w:r>
        <w:t>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5C0710">
      <w:pPr>
        <w:ind w:firstLine="709"/>
        <w:jc w:val="both"/>
      </w:pPr>
      <w:r>
        <w:t xml:space="preserve"> В соответствии с выпиской из ЕГРЮЛ, директором ООО «ЭРИДАНА» является Серебров А.В. (дата внесения записи ДАТА).</w:t>
      </w:r>
    </w:p>
    <w:p w:rsidR="00A77B3E" w:rsidP="005C0710">
      <w:pPr>
        <w:ind w:firstLine="709"/>
        <w:jc w:val="both"/>
      </w:pPr>
      <w:r>
        <w:t>Как устан</w:t>
      </w:r>
      <w:r>
        <w:t xml:space="preserve">овлено судом, требование МИФНС России №6 по Республике Крым о предоставлении документов (информации) № НОМЕР </w:t>
      </w:r>
      <w:r>
        <w:t xml:space="preserve">направлено ООО «ЭРИДАНА» ДАТА, принято юридическим лицом по ТКС ДАТА, однако в </w:t>
      </w:r>
      <w:r>
        <w:t>срок</w:t>
      </w:r>
      <w:r>
        <w:t xml:space="preserve"> установленный п. 5 ст.93.1 НК РФ, документы и информация, затребо</w:t>
      </w:r>
      <w:r>
        <w:t>ванные налоговым органом в установленный пятидневный срок, т.е. не позднее ДАТА, письменное уведомление о невозможности исполнения требования, либо ходатайство о продлении срока представления документов и информации, директором ООО «ЭРИДАНА» Серебровым А.В</w:t>
      </w:r>
      <w:r>
        <w:t>. в налоговый орган представлены не были.</w:t>
      </w:r>
    </w:p>
    <w:p w:rsidR="00A77B3E" w:rsidP="005C0710">
      <w:pPr>
        <w:ind w:firstLine="709"/>
        <w:jc w:val="both"/>
      </w:pPr>
      <w:r>
        <w:t>Таким образом, должностное лицо – директор ООО «ЭРИДАНА» Серебров А.В.  не обеспечил своевременное представление сведений, необходимых для осуществления налогового контроля, за что предусмотрена административная от</w:t>
      </w:r>
      <w:r>
        <w:t>ветственность по ч.1 ст.15.6 КоАП РФ.</w:t>
      </w:r>
    </w:p>
    <w:p w:rsidR="00A77B3E" w:rsidP="005C0710">
      <w:pPr>
        <w:ind w:firstLine="709"/>
        <w:jc w:val="both"/>
      </w:pPr>
      <w:r>
        <w:t>Факт совершения Серебровым А.В. административного правонарушения подтверждается:</w:t>
      </w:r>
    </w:p>
    <w:p w:rsidR="00A77B3E" w:rsidP="005C0710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(л.д.1-3)</w:t>
      </w:r>
      <w:r>
        <w:t>;</w:t>
      </w:r>
    </w:p>
    <w:p w:rsidR="00A77B3E" w:rsidP="005C0710">
      <w:pPr>
        <w:ind w:firstLine="709"/>
        <w:jc w:val="both"/>
      </w:pPr>
      <w:r>
        <w:t>- выпиской из Единого государственного реестра юридических лиц (л.д.5-7);</w:t>
      </w:r>
    </w:p>
    <w:p w:rsidR="00A77B3E" w:rsidP="005C0710">
      <w:pPr>
        <w:ind w:firstLine="709"/>
        <w:jc w:val="both"/>
      </w:pPr>
      <w:r>
        <w:t>- копией акта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об обнаружении фактов, свидетельствующих о предусмотренных НК РФ налоговых правонарушениях (л.д.18-20);</w:t>
      </w:r>
    </w:p>
    <w:p w:rsidR="00A77B3E" w:rsidP="005C0710">
      <w:pPr>
        <w:ind w:firstLine="709"/>
        <w:jc w:val="both"/>
      </w:pPr>
      <w:r>
        <w:t>- копией требования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</w:t>
      </w:r>
      <w:r>
        <w:t>предоставлении документов (информации) (л.д.21-22);</w:t>
      </w:r>
    </w:p>
    <w:p w:rsidR="00A77B3E" w:rsidP="005C0710">
      <w:pPr>
        <w:ind w:firstLine="709"/>
        <w:jc w:val="both"/>
      </w:pPr>
      <w:r>
        <w:t>- копией поручения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об истребовании документов (информации) (л.д.23);</w:t>
      </w:r>
    </w:p>
    <w:p w:rsidR="00A77B3E" w:rsidP="005C0710">
      <w:pPr>
        <w:ind w:firstLine="709"/>
        <w:jc w:val="both"/>
      </w:pPr>
      <w:r>
        <w:t>- подтверждением даты отправки электронного документа (л.д.24).</w:t>
      </w:r>
    </w:p>
    <w:p w:rsidR="00A77B3E" w:rsidP="005C0710">
      <w:pPr>
        <w:ind w:firstLine="709"/>
        <w:jc w:val="both"/>
      </w:pPr>
      <w:r>
        <w:t>Имеющиеся по делу доказательства получены с соблюден</w:t>
      </w:r>
      <w:r>
        <w:t xml:space="preserve">ием требований статьи 26.2 КоАП РФ, непротиворечивы и полностью согласуются между собой, суд находит их относимыми, допустимыми, достоверными и достаточными для выводов о виновности </w:t>
      </w:r>
      <w:r>
        <w:t>Сереброва А.В. в совершении административного правонарушения, предусмотрен</w:t>
      </w:r>
      <w:r>
        <w:t>ного частью 1 статьи 15.6 КоАП РФ, необходимости в истребовании дополнительных доказательств по делу не имеется.</w:t>
      </w:r>
    </w:p>
    <w:p w:rsidR="00A77B3E" w:rsidP="005C0710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5C0710">
      <w:pPr>
        <w:ind w:firstLine="709"/>
        <w:jc w:val="both"/>
      </w:pPr>
      <w:r>
        <w:t>Срок давности привлечения к административной ответственности в</w:t>
      </w:r>
      <w:r>
        <w:t xml:space="preserve"> соответствии с положениями части 1 статьи 4.5 КоАП РФ не истёк.</w:t>
      </w:r>
    </w:p>
    <w:p w:rsidR="00A77B3E" w:rsidP="005C0710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имущественное положение, обстоя</w:t>
      </w:r>
      <w:r>
        <w:t>тельства, смягчающие и отягчающие административную ответственность.</w:t>
      </w:r>
    </w:p>
    <w:p w:rsidR="00A77B3E" w:rsidP="005C0710">
      <w:pPr>
        <w:ind w:firstLine="709"/>
        <w:jc w:val="both"/>
      </w:pPr>
      <w:r>
        <w:t>Отягчающих и смягчающих административную ответственность Сереброва А.В. обстоятельств, в соответствии со ст.ст.4.2, 4.3 КоАП РФ, судом не установлено.</w:t>
      </w:r>
    </w:p>
    <w:p w:rsidR="00A77B3E" w:rsidP="005C0710">
      <w:pPr>
        <w:ind w:firstLine="709"/>
        <w:jc w:val="both"/>
      </w:pPr>
      <w:r>
        <w:t>Учитывая характер совершенного правон</w:t>
      </w:r>
      <w:r>
        <w:t>арушения, личность нарушителя, отсутствие обстоятельств смягчающих и отягчающих административную ответственность, судья считает возможным назначить Сереброву А.В. административное наказание в виде административного штрафа в минимальном размере, установленн</w:t>
      </w:r>
      <w:r>
        <w:t>ом санкцией ч.1 ст.15.6 КоАП РФ.</w:t>
      </w:r>
    </w:p>
    <w:p w:rsidR="00A77B3E" w:rsidP="005C0710">
      <w:pPr>
        <w:ind w:firstLine="709"/>
        <w:jc w:val="both"/>
      </w:pPr>
      <w:r>
        <w:t>На основании ч.1 ст.15.6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5C0710">
      <w:pPr>
        <w:ind w:firstLine="709"/>
        <w:jc w:val="both"/>
      </w:pPr>
    </w:p>
    <w:p w:rsidR="00A77B3E" w:rsidP="005C0710">
      <w:pPr>
        <w:ind w:firstLine="709"/>
        <w:jc w:val="both"/>
      </w:pPr>
      <w:r>
        <w:t xml:space="preserve">                                                    </w:t>
      </w:r>
      <w:r>
        <w:t>ПОСТАНОВИЛ:</w:t>
      </w:r>
    </w:p>
    <w:p w:rsidR="00A77B3E" w:rsidP="005C0710">
      <w:pPr>
        <w:ind w:firstLine="709"/>
        <w:jc w:val="both"/>
      </w:pPr>
    </w:p>
    <w:p w:rsidR="00A77B3E" w:rsidP="005C0710">
      <w:pPr>
        <w:ind w:firstLine="709"/>
        <w:jc w:val="both"/>
      </w:pPr>
      <w:r>
        <w:t>Должностное лицо - директора ООО «ЭРИДАНА» - Сер</w:t>
      </w:r>
      <w:r>
        <w:t>еброва Александра Васильевича, ПАСПОРТНЫЕ ДАННЫЕ, признать виновным в совершении административного правонарушения, предусмотренного ч.1 ст.15.6 КоАП РФ, и подвергнуть административному наказанию в виде административного штрафа в доход государства в размере</w:t>
      </w:r>
      <w:r>
        <w:t xml:space="preserve"> 300 (триста) рублей.</w:t>
      </w:r>
    </w:p>
    <w:p w:rsidR="00A77B3E" w:rsidP="005C0710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</w:t>
      </w:r>
      <w:r>
        <w:t>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</w:t>
      </w:r>
      <w:r>
        <w:t>й казначейский счет 40102810645370000035; Казначейский счет  03100643000000017500; Лицевой счет  04752203230 в УФК по  Республике Крым; Код Сводного реестра 35220323; КБК 828 1 16 01153 01 0006 140; УИН: 0410760300925000232615159; ОКТМО 35656000; постановл</w:t>
      </w:r>
      <w:r>
        <w:t>ение №5-92-23/2026.</w:t>
      </w:r>
    </w:p>
    <w:p w:rsidR="00A77B3E" w:rsidP="005C0710">
      <w:pPr>
        <w:ind w:firstLine="709"/>
        <w:jc w:val="both"/>
      </w:pPr>
      <w:r>
        <w:t>Разъяснить Сереброву А.В.,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 шестидесяти дней со</w:t>
      </w:r>
      <w:r>
        <w:t xml:space="preserve">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</w:t>
      </w:r>
      <w:r>
        <w:t>1.5 настоящего Кодекса.</w:t>
      </w:r>
    </w:p>
    <w:p w:rsidR="00A77B3E" w:rsidP="005C0710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5C0710">
      <w:pPr>
        <w:ind w:firstLine="709"/>
        <w:jc w:val="both"/>
      </w:pPr>
      <w:r>
        <w:t>Неуплата административного штрафа в срок, предусмотренный настоящим К</w:t>
      </w:r>
      <w:r>
        <w:t>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</w:t>
      </w:r>
      <w:r>
        <w:t>асов (ч.1 ст.20.25 КоАП РФ).</w:t>
      </w:r>
    </w:p>
    <w:p w:rsidR="00A77B3E" w:rsidP="005C0710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</w:t>
      </w:r>
      <w:r>
        <w:t>копии постановления.</w:t>
      </w:r>
    </w:p>
    <w:p w:rsidR="00A77B3E" w:rsidP="005C0710">
      <w:pPr>
        <w:ind w:firstLine="709"/>
        <w:jc w:val="both"/>
      </w:pPr>
    </w:p>
    <w:p w:rsidR="00A77B3E" w:rsidP="005C0710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>подпись</w:t>
      </w:r>
      <w:r>
        <w:tab/>
        <w:t xml:space="preserve">                       О.В. </w:t>
      </w:r>
      <w:r>
        <w:t>Байбарза</w:t>
      </w:r>
    </w:p>
    <w:p w:rsidR="00A77B3E" w:rsidP="005C0710">
      <w:pPr>
        <w:ind w:firstLine="709"/>
        <w:jc w:val="both"/>
      </w:pPr>
    </w:p>
    <w:p w:rsidR="005C0710" w:rsidRPr="004C1B7C" w:rsidP="005C0710">
      <w:pPr>
        <w:ind w:firstLine="720"/>
        <w:jc w:val="both"/>
      </w:pPr>
      <w:r w:rsidRPr="004C1B7C">
        <w:t>«СОГЛАСОВАНО»</w:t>
      </w:r>
    </w:p>
    <w:p w:rsidR="005C0710" w:rsidP="005C071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C0710" w:rsidP="005C071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C0710" w:rsidRPr="006D51A8" w:rsidP="005C0710">
      <w:pPr>
        <w:ind w:firstLine="720"/>
        <w:jc w:val="both"/>
      </w:pPr>
      <w:r w:rsidRPr="006D51A8">
        <w:t>судебного участка №92</w:t>
      </w:r>
    </w:p>
    <w:p w:rsidR="005C0710" w:rsidP="005C0710">
      <w:pPr>
        <w:ind w:firstLine="720"/>
        <w:jc w:val="both"/>
      </w:pPr>
      <w:r w:rsidRPr="006D51A8">
        <w:t>Черноморского судебного района</w:t>
      </w:r>
    </w:p>
    <w:p w:rsidR="005C0710" w:rsidP="005C0710">
      <w:pPr>
        <w:ind w:firstLine="720"/>
        <w:jc w:val="both"/>
      </w:pPr>
      <w:r>
        <w:t>(Черноморский район)</w:t>
      </w:r>
    </w:p>
    <w:p w:rsidR="005C0710" w:rsidRPr="006D51A8" w:rsidP="005C0710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5C0710">
      <w:pPr>
        <w:ind w:firstLine="709"/>
        <w:jc w:val="both"/>
      </w:pPr>
    </w:p>
    <w:sectPr w:rsidSect="005C071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10"/>
    <w:rsid w:val="004C1B7C"/>
    <w:rsid w:val="005C0710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C071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