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89242C">
      <w:pPr>
        <w:ind w:firstLine="709"/>
        <w:jc w:val="right"/>
      </w:pPr>
      <w:r>
        <w:t xml:space="preserve">                                                                                                    Дело №5-92-27/2023</w:t>
      </w:r>
    </w:p>
    <w:p w:rsidR="00A77B3E" w:rsidP="0089242C">
      <w:pPr>
        <w:ind w:firstLine="709"/>
        <w:jc w:val="right"/>
      </w:pPr>
      <w:r>
        <w:t xml:space="preserve">                                                                            УИД: 91МS0092-01-2023-000098-18</w:t>
      </w:r>
    </w:p>
    <w:p w:rsidR="00A77B3E" w:rsidP="0089242C">
      <w:pPr>
        <w:ind w:firstLine="709"/>
        <w:jc w:val="both"/>
      </w:pPr>
    </w:p>
    <w:p w:rsidR="00A77B3E" w:rsidP="0089242C">
      <w:pPr>
        <w:ind w:firstLine="709"/>
        <w:jc w:val="both"/>
      </w:pPr>
      <w:r>
        <w:t xml:space="preserve">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89242C">
      <w:pPr>
        <w:ind w:firstLine="709"/>
        <w:jc w:val="both"/>
      </w:pPr>
    </w:p>
    <w:p w:rsidR="00A77B3E" w:rsidP="0089242C">
      <w:pPr>
        <w:jc w:val="both"/>
      </w:pPr>
      <w:r>
        <w:t xml:space="preserve">03 февраля 2023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9242C">
      <w:pPr>
        <w:ind w:firstLine="709"/>
        <w:jc w:val="both"/>
      </w:pPr>
    </w:p>
    <w:p w:rsidR="00A77B3E" w:rsidP="0089242C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</w:t>
      </w:r>
      <w:r>
        <w:t>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ООО «АКВАМАРИН» - Забелино</w:t>
      </w:r>
      <w:r>
        <w:t xml:space="preserve">й Валентины Николаевны, ПАСПОРТНЫЕ ДАННЫЕ, гражданки Российской Федерации, ПАСПОРТНЫЕ ДАННЫЕ, зарегистрированной и проживающей по адресу: АДРЕС, </w:t>
      </w:r>
    </w:p>
    <w:p w:rsidR="00A77B3E" w:rsidP="0089242C">
      <w:pPr>
        <w:ind w:firstLine="709"/>
        <w:jc w:val="both"/>
      </w:pPr>
      <w:r>
        <w:t xml:space="preserve"> о совершении административного правонарушения, предусмотренного ст.15.5 КоАП РФ,</w:t>
      </w:r>
    </w:p>
    <w:p w:rsidR="00A77B3E" w:rsidP="0089242C">
      <w:pPr>
        <w:ind w:firstLine="709"/>
        <w:jc w:val="both"/>
      </w:pPr>
      <w:r>
        <w:t xml:space="preserve">                            </w:t>
      </w:r>
      <w:r>
        <w:t xml:space="preserve">                   </w:t>
      </w:r>
      <w:r>
        <w:t>У С Т А Н О В И Л:</w:t>
      </w:r>
    </w:p>
    <w:p w:rsidR="00A77B3E" w:rsidP="0089242C">
      <w:pPr>
        <w:ind w:firstLine="709"/>
        <w:jc w:val="both"/>
      </w:pPr>
    </w:p>
    <w:p w:rsidR="00A77B3E" w:rsidP="0089242C">
      <w:pPr>
        <w:ind w:firstLine="709"/>
        <w:jc w:val="both"/>
      </w:pPr>
      <w:r>
        <w:t>ДАТА, Забелина В.Н., являясь должностным лицом, а именно директором ООО «АКВАМАРИН» (адрес юридического лица:</w:t>
      </w:r>
      <w:r>
        <w:t xml:space="preserve"> Республика Крым, Черноморский район, </w:t>
      </w:r>
      <w:r>
        <w:t>пгт</w:t>
      </w:r>
      <w:r>
        <w:t>. Черноморское, ул. Почтовая, д.1), нарушила законодательство Российс</w:t>
      </w:r>
      <w:r>
        <w:t>кой Федерации о налогах и сборах, в части непредставления, в установленный п.1, п.3 ст. 386 НК РФ срок, налоговой декларации (налогового расчета авансового платежа) по налогу на имущество организаций за 12 месяцев 2021 года, т.е. совершила административное</w:t>
      </w:r>
      <w:r>
        <w:t xml:space="preserve"> правонарушение, предусмотренное ст.15.5 КоАП РФ.</w:t>
      </w:r>
    </w:p>
    <w:p w:rsidR="00A77B3E" w:rsidP="0089242C">
      <w:pPr>
        <w:ind w:firstLine="709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правонарушении, - Забелина В.Н. не явилась, о дате, времени и месте слушания дела извещена в уст</w:t>
      </w:r>
      <w:r>
        <w:t xml:space="preserve">ановленном законом порядке, о чем деле имеется телефонограмма, согласно которой ходатайствует о рассмотрении дела в ее отсутствие, вину в совершении правонарушения признает, в содеянном раскаивается. </w:t>
      </w:r>
    </w:p>
    <w:p w:rsidR="00A77B3E" w:rsidP="0089242C">
      <w:pPr>
        <w:ind w:firstLine="709"/>
        <w:jc w:val="both"/>
      </w:pPr>
      <w:r>
        <w:t>В соответствии с ч.2 ст. 25.1 КоАП РФ, признавая соблюд</w:t>
      </w:r>
      <w:r>
        <w:t>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</w:t>
      </w:r>
      <w:r>
        <w:t>онарушении, не препятствует объективному, всестороннему, своевременному и полному рассмотрению дела.</w:t>
      </w:r>
    </w:p>
    <w:p w:rsidR="00A77B3E" w:rsidP="0089242C">
      <w:pPr>
        <w:ind w:firstLine="709"/>
        <w:jc w:val="both"/>
      </w:pPr>
      <w:r>
        <w:t>Изучив материалы дела об административном правонарушении, мировой судья приходит к мнению о правомерности вменения в действия Забелиной В.Н. состава админи</w:t>
      </w:r>
      <w:r>
        <w:t>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</w:t>
      </w:r>
      <w:r>
        <w:t>ан по месту учета, по следующим основаниям.</w:t>
      </w:r>
    </w:p>
    <w:p w:rsidR="00A77B3E" w:rsidP="0089242C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>ектов Российской Федерации об административных правонарушениях установлена административная ответственность.</w:t>
      </w:r>
    </w:p>
    <w:p w:rsidR="00A77B3E" w:rsidP="0089242C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9242C">
      <w:pPr>
        <w:ind w:firstLine="709"/>
        <w:jc w:val="both"/>
      </w:pPr>
      <w:r>
        <w:t>Согласно ст.26.2 КоАП РФ доказательствами по делу об адм</w:t>
      </w:r>
      <w:r>
        <w:t>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</w:t>
      </w:r>
      <w:r>
        <w:t xml:space="preserve">лекаемого к </w:t>
      </w:r>
      <w: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89242C">
      <w:pPr>
        <w:ind w:firstLine="709"/>
        <w:jc w:val="both"/>
      </w:pPr>
      <w:r>
        <w:t>В соответствии с п.1 ст.386 НК РФ налогоплательщики обязаны по истечении налогового периода представлять в налоговые органы по мес</w:t>
      </w:r>
      <w:r>
        <w:t xml:space="preserve">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  </w:t>
      </w:r>
    </w:p>
    <w:p w:rsidR="00A77B3E" w:rsidP="0089242C">
      <w:pPr>
        <w:ind w:firstLine="709"/>
        <w:jc w:val="both"/>
      </w:pPr>
      <w:r>
        <w:t>Согласно п.2 ст.379 НК РФ, ст.3 Закона Респ</w:t>
      </w:r>
      <w:r>
        <w:t xml:space="preserve">ублики Крым от 19.11.2014 N 7-ЗРК/2014  "О налоге на имущество организаций" отчетными периодами признаются первый квартал, полугодие и девять месяцев календарного года, если иное не предусмотрено настоящим пунктом. </w:t>
      </w:r>
    </w:p>
    <w:p w:rsidR="00A77B3E" w:rsidP="0089242C">
      <w:pPr>
        <w:ind w:firstLine="709"/>
        <w:jc w:val="both"/>
      </w:pPr>
      <w:r>
        <w:t>В соответствии с п. 3 ст.386 НК РФ налог</w:t>
      </w:r>
      <w:r>
        <w:t>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 w:rsidP="0089242C">
      <w:pPr>
        <w:ind w:firstLine="709"/>
        <w:jc w:val="both"/>
      </w:pPr>
      <w:r>
        <w:t xml:space="preserve">Как установлено судом, фактически налоговая декларация (налоговый расчет авансового платежа) по </w:t>
      </w:r>
      <w:r>
        <w:t>налогу на имущество организаций за 12 месяцев 2021 года  представлена ООО «АКВАМАРИН» в МИФНС №6 по Республике Крым с нарушением срока – ДАТА (рег.</w:t>
      </w:r>
      <w:r>
        <w:t>№ НОМЕР</w:t>
      </w:r>
      <w:r>
        <w:t xml:space="preserve">), предельный срок </w:t>
      </w:r>
      <w:r>
        <w:t>представления</w:t>
      </w:r>
      <w:r>
        <w:t xml:space="preserve"> которой не позднее ДАТА</w:t>
      </w:r>
    </w:p>
    <w:p w:rsidR="00A77B3E" w:rsidP="0089242C">
      <w:pPr>
        <w:ind w:firstLine="709"/>
        <w:jc w:val="both"/>
      </w:pPr>
      <w:r>
        <w:t>Таким образом, должностное лицо - директ</w:t>
      </w:r>
      <w:r>
        <w:t>ор ООО «АКВАМАРИН» - Забелина В.Н. не обеспечила своевременное представление налоговой отчетности, за что предусмотрена административная ответственность по ст.15.5 КоАП РФ.</w:t>
      </w:r>
    </w:p>
    <w:p w:rsidR="00A77B3E" w:rsidP="0089242C">
      <w:pPr>
        <w:ind w:firstLine="709"/>
        <w:jc w:val="both"/>
      </w:pPr>
      <w:r>
        <w:t>В силу ст. 2.4 Кодекса Российской Федерации об административных правонарушениях, ад</w:t>
      </w:r>
      <w:r>
        <w:t>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9242C">
      <w:pPr>
        <w:ind w:firstLine="709"/>
        <w:jc w:val="both"/>
      </w:pPr>
      <w:r>
        <w:t>Факт совершения Забелиной В.Н. административного правонаруш</w:t>
      </w:r>
      <w:r>
        <w:t>ения подтверждается:</w:t>
      </w:r>
    </w:p>
    <w:p w:rsidR="00A77B3E" w:rsidP="0089242C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89242C">
      <w:pPr>
        <w:ind w:firstLine="709"/>
        <w:jc w:val="both"/>
      </w:pPr>
      <w:r>
        <w:t>- выпиской из Единого государственного реестра юридических лиц (л.д.3-4);</w:t>
      </w:r>
    </w:p>
    <w:p w:rsidR="00A77B3E" w:rsidP="0089242C">
      <w:pPr>
        <w:ind w:firstLine="709"/>
        <w:jc w:val="both"/>
      </w:pPr>
      <w:r>
        <w:t>- копией квитанции о приеме налоговой декларации (расчета), бухгалтерской (ф</w:t>
      </w:r>
      <w:r>
        <w:t>инансовой) отчетности в электронной форме (л.д.5).</w:t>
      </w:r>
    </w:p>
    <w:p w:rsidR="00A77B3E" w:rsidP="0089242C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89242C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 - директора ООО «АКВАМАРИН» - Забелиной В.Н. в совершении административного правонарушения установлена, и ее действия правильно квалифиц</w:t>
      </w:r>
      <w:r>
        <w:t xml:space="preserve">ированы ст.15.5 КоАП РФ. </w:t>
      </w:r>
    </w:p>
    <w:p w:rsidR="00A77B3E" w:rsidP="0089242C">
      <w:pPr>
        <w:ind w:firstLine="709"/>
        <w:jc w:val="both"/>
      </w:pPr>
      <w:r>
        <w:t xml:space="preserve">Статьей 15.5 КоАП РФ предусмотрено, что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</w:t>
      </w:r>
      <w:r>
        <w:t>или наложение административного штрафа на должностных лиц в размере от трехсот до пятисот рублей.</w:t>
      </w:r>
    </w:p>
    <w:p w:rsidR="00A77B3E" w:rsidP="0089242C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</w:t>
      </w:r>
      <w:r>
        <w:t>арушение.</w:t>
      </w:r>
    </w:p>
    <w:p w:rsidR="00A77B3E" w:rsidP="0089242C">
      <w:pPr>
        <w:ind w:firstLine="709"/>
        <w:jc w:val="both"/>
      </w:pPr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 w:rsidP="0089242C">
      <w:pPr>
        <w:ind w:firstLine="709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правонарушения, х</w:t>
      </w:r>
      <w:r>
        <w:t xml:space="preserve">арактер правонарушения, наличие смягчающих и отсутствие отягчающих административную ответственность обстоятельств, и считает возможным назначить Забелиной В.Н. наказание в пределах санкции статьи в виде предупреждения. </w:t>
      </w:r>
    </w:p>
    <w:p w:rsidR="00A77B3E" w:rsidP="0089242C">
      <w:pPr>
        <w:ind w:firstLine="709"/>
        <w:jc w:val="both"/>
      </w:pPr>
      <w:r>
        <w:t>На основании ст.15.5 Кодекса Российс</w:t>
      </w:r>
      <w:r>
        <w:t>кой Федерации об административных правонарушениях, и руководствуясь ст.ст.23.1, 29.9-29.11 КРФ о АП, мировой судья,</w:t>
      </w:r>
    </w:p>
    <w:p w:rsidR="0089242C" w:rsidP="0089242C">
      <w:pPr>
        <w:ind w:firstLine="709"/>
        <w:jc w:val="both"/>
      </w:pPr>
    </w:p>
    <w:p w:rsidR="00A77B3E" w:rsidP="0089242C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89242C">
      <w:pPr>
        <w:ind w:firstLine="709"/>
        <w:jc w:val="both"/>
      </w:pPr>
    </w:p>
    <w:p w:rsidR="00A77B3E" w:rsidP="0089242C">
      <w:pPr>
        <w:ind w:firstLine="709"/>
        <w:jc w:val="both"/>
      </w:pPr>
      <w:r>
        <w:t>Должностное лицо – директор</w:t>
      </w:r>
      <w:r>
        <w:t>а ООО</w:t>
      </w:r>
      <w:r>
        <w:t xml:space="preserve"> «АКВАМАРИН» - Забелину Валентину Николаевну, П</w:t>
      </w:r>
      <w:r>
        <w:t>АСПОРТНЫЕ ДАННЫЕ, гражданку Российской Федерации, признать виновной в совершении административного правонарушения, предусмотренного ст.15.5 КоАП РФ, и назначить административное наказание в виде предупреждения.</w:t>
      </w:r>
    </w:p>
    <w:p w:rsidR="00A77B3E" w:rsidP="0089242C">
      <w:pPr>
        <w:ind w:firstLine="709"/>
        <w:jc w:val="both"/>
      </w:pPr>
      <w:r>
        <w:t>Постановление может быть обжаловано в Черномо</w:t>
      </w:r>
      <w:r>
        <w:t>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9242C">
      <w:pPr>
        <w:ind w:firstLine="709"/>
        <w:jc w:val="both"/>
      </w:pPr>
    </w:p>
    <w:p w:rsidR="00A77B3E" w:rsidP="0089242C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      </w:t>
      </w:r>
      <w:r>
        <w:t>подпись</w:t>
      </w:r>
      <w:r>
        <w:tab/>
        <w:t xml:space="preserve">                      </w:t>
      </w:r>
      <w:r>
        <w:t xml:space="preserve"> О.В. </w:t>
      </w:r>
      <w:r>
        <w:t>Байбарза</w:t>
      </w:r>
    </w:p>
    <w:p w:rsidR="00A77B3E" w:rsidP="0089242C">
      <w:pPr>
        <w:ind w:firstLine="709"/>
        <w:jc w:val="both"/>
      </w:pPr>
    </w:p>
    <w:p w:rsidR="0089242C" w:rsidRPr="006D51A8" w:rsidP="0089242C">
      <w:pPr>
        <w:ind w:firstLine="720"/>
        <w:jc w:val="both"/>
      </w:pPr>
      <w:r w:rsidRPr="006D51A8">
        <w:t>«СОГЛАСОВАНО»</w:t>
      </w:r>
    </w:p>
    <w:p w:rsidR="0089242C" w:rsidRPr="006D51A8" w:rsidP="0089242C">
      <w:pPr>
        <w:ind w:firstLine="720"/>
        <w:jc w:val="both"/>
      </w:pPr>
    </w:p>
    <w:p w:rsidR="0089242C" w:rsidRPr="006D51A8" w:rsidP="0089242C">
      <w:pPr>
        <w:ind w:firstLine="720"/>
        <w:jc w:val="both"/>
      </w:pPr>
      <w:r w:rsidRPr="006D51A8">
        <w:t>Мировой судья</w:t>
      </w:r>
    </w:p>
    <w:p w:rsidR="0089242C" w:rsidRPr="006D51A8" w:rsidP="0089242C">
      <w:pPr>
        <w:ind w:firstLine="720"/>
        <w:jc w:val="both"/>
      </w:pPr>
      <w:r w:rsidRPr="006D51A8">
        <w:t>судебного участка №92</w:t>
      </w:r>
    </w:p>
    <w:p w:rsidR="0089242C" w:rsidRPr="006D51A8" w:rsidP="0089242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89242C" w:rsidP="0089242C">
      <w:pPr>
        <w:ind w:firstLine="709"/>
        <w:jc w:val="both"/>
      </w:pPr>
    </w:p>
    <w:sectPr w:rsidSect="0089242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2C"/>
    <w:rsid w:val="006D51A8"/>
    <w:rsid w:val="008924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