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B4D6B">
      <w:pPr>
        <w:jc w:val="right"/>
      </w:pPr>
      <w:r>
        <w:t xml:space="preserve">                         Дело №5-92-29/2018</w:t>
      </w:r>
    </w:p>
    <w:p w:rsidR="00A77B3E"/>
    <w:p w:rsidR="00A77B3E" w:rsidP="00EB4D6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05 февраля 2018 года          </w:t>
      </w:r>
      <w:r>
        <w:t xml:space="preserve">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EB4D6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изГосударственного</w:t>
      </w:r>
      <w:r>
        <w:t xml:space="preserve"> учреждения – Управления Пенсионного фонда</w:t>
      </w:r>
      <w:r>
        <w:t xml:space="preserve"> Российской Федерации в Черноморском районе Республики Крым (межрайонное)</w:t>
      </w:r>
      <w:r>
        <w:t>,в</w:t>
      </w:r>
      <w:r>
        <w:t xml:space="preserve"> отношении должностного лица – индивидуального предпринимателя Пшеничного Алексея Сергеевича, ПАСПОРТНЫЕ ДАННЫЕ, </w:t>
      </w:r>
      <w:r>
        <w:t>гражданина Российской Федерации, зарегистрированного и прожива</w:t>
      </w:r>
      <w:r>
        <w:t>ющего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EB4D6B">
      <w:pPr>
        <w:jc w:val="center"/>
      </w:pPr>
      <w:r>
        <w:t>У С Т А Н О В И Л:</w:t>
      </w:r>
    </w:p>
    <w:p w:rsidR="00A77B3E"/>
    <w:p w:rsidR="00A77B3E" w:rsidP="00EB4D6B">
      <w:pPr>
        <w:ind w:firstLine="720"/>
        <w:jc w:val="both"/>
      </w:pPr>
      <w:r>
        <w:t xml:space="preserve">ДАТА </w:t>
      </w:r>
      <w:r>
        <w:t>Пшеничный</w:t>
      </w:r>
      <w:r>
        <w:t xml:space="preserve"> А.С., являясь индивидуальным предпринимателем, наход</w:t>
      </w:r>
      <w:r>
        <w:t xml:space="preserve">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– до 15.11.2017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</w:t>
      </w:r>
      <w:r>
        <w:t>ного страхования, а именно сведения о застрахованных лицах по форме СЗВ-М («дополняющая») за октябрь 2017 года.</w:t>
      </w:r>
      <w:r>
        <w:t xml:space="preserve"> Фактически,  указанные сведения были представлены ДАТА в ВРЕМЯ час.</w:t>
      </w:r>
    </w:p>
    <w:p w:rsidR="00A77B3E" w:rsidP="00EB4D6B">
      <w:pPr>
        <w:ind w:firstLine="720"/>
        <w:jc w:val="both"/>
      </w:pPr>
      <w:r>
        <w:t>В судебном заседании Пшеничный А.С. вину в совершенном правонарушении не при</w:t>
      </w:r>
      <w:r>
        <w:t>знал, и пояснил, что он предоставил в Управление Пенсионного фонда Российской Федерации в Черноморском районе Республики Крым отчет по форме СЗВ-М за октябрь 2017 года в срок, т.е. 15.11.2017 года, что подтверждается извещением о получении электронного док</w:t>
      </w:r>
      <w:r>
        <w:t>умента ГУ УПФР по Республике Крым от 15.11.2017 года.</w:t>
      </w:r>
      <w:r>
        <w:t xml:space="preserve"> ДАТА ему позвонили из Управления Пенсионного фонда Российской Федерации в Черноморском районе и сообщили, что он представил неправильный отчет, после чего он его переделал и отправил ДАТА. Кроме того по</w:t>
      </w:r>
      <w:r>
        <w:t>яснил, что в соответствии с Приказом Минтруда России от 21.12.2016 N 766н "Об утверждении Инструкции о порядке ведения индивидуального (персонифицированного) учета сведений о застрахованных лицах", в случае если в указанных сведениях  содержатся ошибки и (</w:t>
      </w:r>
      <w:r>
        <w:t>или) несоответствия, страхователь в течение пяти рабочих дней со дня получения уведомления  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</w:t>
      </w:r>
      <w:r>
        <w:t>ии уточненные индивидуальные сведения, что им и было сделано, в связи с чем, считает, что в его действиях отсутствует состав правонарушения.</w:t>
      </w:r>
    </w:p>
    <w:p w:rsidR="00A77B3E" w:rsidP="00EB4D6B">
      <w:pPr>
        <w:jc w:val="both"/>
      </w:pPr>
      <w:r>
        <w:t>Допрошенная в судебном заседании представитель ГУ-УПФ РФ в Черноморском районе  РК -  Колпак Т.В., действующая на о</w:t>
      </w:r>
      <w:r>
        <w:t>сновании доверенности №6 от 09.01.2018 года, пояснила, что действительно, 15.11.2017 года ИП Пшеничный А.С. предоставил в ГУ - Управление Пенсионного фонда Российской Федерации в Черноморском районе Республики Крым отчет Формы СЗВ-М, однако в отчете был ук</w:t>
      </w:r>
      <w:r>
        <w:t>азано - «Отчетный период - 10 календарного года-  2018», и в связи с тем, что отчет за данный период еще не наступил, он не был принят Пенсионным фондом, о чем в адрес ИП Пшеничного А.С. был направлен протокол входного контроля  с отметкой «Отчет не принят</w:t>
      </w:r>
      <w:r>
        <w:t>».  Отчет по форме СЗВ-М («дополняющая») за октябрь 2017 года был предоставлен Пшеничным А.С. с нарушением срока предоставления - ДАТА.</w:t>
      </w:r>
    </w:p>
    <w:p w:rsidR="00A77B3E" w:rsidP="00EB4D6B">
      <w:pPr>
        <w:ind w:firstLine="720"/>
        <w:jc w:val="both"/>
      </w:pPr>
      <w:r>
        <w:t>Суд, заслушав лицо, привлекаемое к административной ответственности, представителя  ГУ-УПФ РФ в Черноморском районе  РК,</w:t>
      </w:r>
      <w:r>
        <w:t xml:space="preserve">  исследовав материалы дела, приходит к мнению о правомерности вменения в действия Пшеничного А.С.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</w:t>
      </w:r>
      <w: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B4D6B">
      <w:pPr>
        <w:jc w:val="both"/>
      </w:pPr>
      <w:r>
        <w:tab/>
        <w:t>В соответствии со ст. 2.1 КоАП РФ админи</w:t>
      </w:r>
      <w: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t>ная ответственность.</w:t>
      </w:r>
    </w:p>
    <w:p w:rsidR="00A77B3E" w:rsidP="00EB4D6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B4D6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</w:t>
      </w:r>
      <w:r>
        <w:t>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B4D6B">
      <w:pPr>
        <w:ind w:firstLine="720"/>
        <w:jc w:val="both"/>
      </w:pPr>
      <w:r>
        <w:t>В соответствии с п</w:t>
      </w:r>
      <w:r>
        <w:t>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</w:t>
      </w:r>
      <w: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>
        <w:t>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</w:t>
      </w:r>
      <w:r>
        <w:t>омере налогоплательщика застрахованного лица).</w:t>
      </w:r>
    </w:p>
    <w:p w:rsidR="00A77B3E" w:rsidP="00EB4D6B">
      <w:pPr>
        <w:ind w:firstLine="720"/>
        <w:jc w:val="both"/>
      </w:pPr>
      <w:r>
        <w:t>Согласно п.37  Приказа Минтруда России от 21.12.2016 N 766н "Об утверждении Инструкции о порядке ведения индивидуального (персонифицированного) учета сведений о застрахованных лицах" (Зарегистрировано в Минюст</w:t>
      </w:r>
      <w:r>
        <w:t>е России 06.02.2017 N 45549),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</w:t>
      </w:r>
      <w:r>
        <w:t>м, установленным Пенсионным фондом</w:t>
      </w:r>
      <w:r>
        <w:t xml:space="preserve">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</w:t>
      </w:r>
      <w:r>
        <w:t>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</w:t>
      </w:r>
      <w:r>
        <w:t>ветствиях формам и форматам, установленным Пенсионным фондом Российской Федерации (протокол проверки).</w:t>
      </w:r>
    </w:p>
    <w:p w:rsidR="00A77B3E" w:rsidP="00EB4D6B">
      <w:pPr>
        <w:jc w:val="both"/>
      </w:pPr>
      <w:r>
        <w:t xml:space="preserve"> </w:t>
      </w:r>
      <w:r>
        <w:tab/>
      </w:r>
      <w:r>
        <w:t xml:space="preserve">Представленные страхователем индивидуальные сведения, содержащие ошибки и (или) несоответствия индивидуальным сведениям, имеющимся у Пенсионного фонда </w:t>
      </w:r>
      <w:r>
        <w:t>Р</w:t>
      </w:r>
      <w:r>
        <w:t>оссийской Федерации, а также не соответствующие установленным формам и форматам, в лицевые счета застрахованных лиц не вносятся.</w:t>
      </w:r>
    </w:p>
    <w:p w:rsidR="00A77B3E" w:rsidP="00EB4D6B">
      <w:pPr>
        <w:ind w:firstLine="720"/>
        <w:jc w:val="both"/>
      </w:pPr>
      <w:r>
        <w:t>Страхователь в течение пяти рабочих дней со дня получения уведомления территориального органа Пенсионного фонда Российской Феде</w:t>
      </w:r>
      <w:r>
        <w:t xml:space="preserve">рации о представлении соответствующих исправлений представляет в территориальный орган Пенсионного фонда Российской </w:t>
      </w:r>
      <w:r>
        <w:t>Федерации</w:t>
      </w:r>
      <w:r>
        <w:t xml:space="preserve"> уточненные индивидуальные сведения.</w:t>
      </w:r>
    </w:p>
    <w:p w:rsidR="00A77B3E" w:rsidP="00EB4D6B">
      <w:pPr>
        <w:ind w:firstLine="720"/>
        <w:jc w:val="both"/>
      </w:pPr>
      <w:r>
        <w:t>В соответствии с ч.2 п.39 вышеуказанной Инструкции, в случае представления страхователем уточн</w:t>
      </w:r>
      <w:r>
        <w:t>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</w:t>
      </w:r>
    </w:p>
    <w:p w:rsidR="00A77B3E" w:rsidP="00EB4D6B">
      <w:pPr>
        <w:ind w:firstLine="720"/>
        <w:jc w:val="both"/>
      </w:pPr>
      <w:r>
        <w:t>Согласно направленного в адрес Пшеничного А.С. протокола вхо</w:t>
      </w:r>
      <w:r>
        <w:t>дного контроля, результат проверки указан как «Отчет не принят». В указанном протоколе отсутствуют отметка об обнаружении в представленных страхователем индивидуальных сведениях ошибок и (или) их несоответствия индивидуальным сведениям, имеющимися у Пенсио</w:t>
      </w:r>
      <w:r>
        <w:t>нного фонда, а также несоответствия их формам и форматам.</w:t>
      </w:r>
    </w:p>
    <w:p w:rsidR="00A77B3E" w:rsidP="00EB4D6B">
      <w:pPr>
        <w:ind w:firstLine="720"/>
        <w:jc w:val="both"/>
      </w:pPr>
      <w:r>
        <w:t>Таким образом, факт предоставления отчета Формы СЗВ-М, в котором указан отчетный период - 10 календарного года - 2018, не может быть принят судом как доказательство своевременного предоставления отч</w:t>
      </w:r>
      <w:r>
        <w:t>ета по форме СЗВ-М за октябрь 2017 года.</w:t>
      </w:r>
    </w:p>
    <w:p w:rsidR="00A77B3E" w:rsidP="00EB4D6B">
      <w:pPr>
        <w:ind w:firstLine="720"/>
        <w:jc w:val="both"/>
      </w:pPr>
      <w:r>
        <w:t xml:space="preserve">Факт совершения </w:t>
      </w:r>
      <w:r>
        <w:t>Пшеничным</w:t>
      </w:r>
      <w:r>
        <w:t xml:space="preserve"> А.С. административного правонарушения так же подтверждается:</w:t>
      </w:r>
    </w:p>
    <w:p w:rsidR="00A77B3E" w:rsidP="00EB4D6B">
      <w:pPr>
        <w:jc w:val="both"/>
      </w:pPr>
      <w:r>
        <w:t>- протоколом об административном правонарушении №2 от ДАТА (л.д.1);</w:t>
      </w:r>
    </w:p>
    <w:p w:rsidR="00A77B3E" w:rsidP="00EB4D6B">
      <w:pPr>
        <w:jc w:val="both"/>
      </w:pPr>
      <w:r>
        <w:t>- уведомлением о регистрации физического лица в территориаль</w:t>
      </w:r>
      <w:r>
        <w:t xml:space="preserve">ном органе Пенсионного фонда </w:t>
      </w:r>
      <w:r>
        <w:t>РФпо</w:t>
      </w:r>
      <w:r>
        <w:t xml:space="preserve"> месту жительства (л.д.4);</w:t>
      </w:r>
    </w:p>
    <w:p w:rsidR="00A77B3E" w:rsidP="00EB4D6B">
      <w:pPr>
        <w:jc w:val="both"/>
      </w:pPr>
      <w:r>
        <w:t>- выпиской из Единого государственного реестра индивидуальных предпринимателей (л.д.5-6);</w:t>
      </w:r>
    </w:p>
    <w:p w:rsidR="00A77B3E" w:rsidP="00EB4D6B">
      <w:pPr>
        <w:jc w:val="both"/>
      </w:pPr>
      <w:r>
        <w:t>- копией формы СЗВ-М (сведения о застрахованных лицах) за октябрь 2017 года (л.д.7);</w:t>
      </w:r>
    </w:p>
    <w:p w:rsidR="00A77B3E">
      <w:r>
        <w:t xml:space="preserve">- копией извещения о </w:t>
      </w:r>
      <w:r>
        <w:t>доставке (л.д.8).</w:t>
      </w:r>
    </w:p>
    <w:p w:rsidR="00A77B3E">
      <w:r>
        <w:t>- копией извещения о получении электронного документа от 15.11.2017 года (л.д.21);</w:t>
      </w:r>
    </w:p>
    <w:p w:rsidR="00A77B3E">
      <w:r>
        <w:t>- копией протокола входного контроля от ДАТА с отметкой «Отчет принят» (л.д.22);</w:t>
      </w:r>
    </w:p>
    <w:p w:rsidR="00A77B3E">
      <w:r>
        <w:t xml:space="preserve">- копией протокола входного контроля от ДАТА с отметкой «Отчет не принят» </w:t>
      </w:r>
      <w:r>
        <w:t>(л.д.26);</w:t>
      </w:r>
    </w:p>
    <w:p w:rsidR="00A77B3E">
      <w:r>
        <w:t>- копией формы СЗВ-М (сведения о застрахованных лицах) за октябрь 2018 года (л.д.27).</w:t>
      </w:r>
    </w:p>
    <w:p w:rsidR="00A77B3E" w:rsidP="00EB4D6B">
      <w:pPr>
        <w:ind w:firstLine="720"/>
        <w:jc w:val="both"/>
      </w:pPr>
      <w:r>
        <w:t>З</w:t>
      </w:r>
      <w:r>
        <w:t>а совершенное Пшеничным А.С.  административное правонарушение предусмотрена ответственность по ст.15.33.2 КоАП РФ, согласно которой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>
        <w:t>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</w:t>
      </w:r>
      <w:r>
        <w:t>рафа на должностных лиц в размере от трехсот до пятисот рублей.</w:t>
      </w:r>
    </w:p>
    <w:p w:rsidR="00A77B3E" w:rsidP="00EB4D6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</w:t>
      </w:r>
      <w:r>
        <w:t xml:space="preserve">о ненадлежащем исполнением своих служебных </w:t>
      </w:r>
      <w:r>
        <w:t>обязанностей</w:t>
      </w:r>
      <w:r>
        <w:t>.Л</w:t>
      </w:r>
      <w:r>
        <w:t>ица</w:t>
      </w:r>
      <w:r>
        <w:t xml:space="preserve">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</w:t>
      </w:r>
      <w:r>
        <w:t>настоящим Кодексом не установлено иное.</w:t>
      </w:r>
    </w:p>
    <w:p w:rsidR="00A77B3E" w:rsidP="00EB4D6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Пшеничного А.С. в совершении административного правонарушения установлена, и его действия правильно квалифицированы</w:t>
      </w:r>
      <w:r>
        <w:t xml:space="preserve"> ст.15.33.2 КоАП РФ.</w:t>
      </w:r>
    </w:p>
    <w:p w:rsidR="00A77B3E" w:rsidP="00EB4D6B">
      <w:pPr>
        <w:ind w:firstLine="720"/>
        <w:jc w:val="both"/>
      </w:pPr>
      <w:r>
        <w:t xml:space="preserve">Отягчающих и смягчающих ответственность </w:t>
      </w:r>
      <w:r>
        <w:t>Пшеничного</w:t>
      </w:r>
      <w:r>
        <w:t xml:space="preserve"> А.С. обстоятельств, предусмотренных ст.ст.4.2, 4.3 КоАП РФ, судом не установлено.</w:t>
      </w:r>
    </w:p>
    <w:p w:rsidR="00A77B3E" w:rsidP="00EB4D6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</w:t>
      </w:r>
      <w:r>
        <w:t>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B4D6B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</w:t>
      </w:r>
      <w:r>
        <w:t>удья,</w:t>
      </w:r>
    </w:p>
    <w:p w:rsidR="00A77B3E"/>
    <w:p w:rsidR="00A77B3E" w:rsidP="00EB4D6B">
      <w:pPr>
        <w:jc w:val="center"/>
      </w:pPr>
      <w:r>
        <w:t>ПОСТАНОВИЛ:</w:t>
      </w:r>
    </w:p>
    <w:p w:rsidR="00A77B3E"/>
    <w:p w:rsidR="00A77B3E" w:rsidP="00EB4D6B">
      <w:pPr>
        <w:jc w:val="both"/>
      </w:pPr>
      <w:r>
        <w:tab/>
        <w:t xml:space="preserve">Пшеничного Алексея Сергеевича, ПАСПОРТНЫЕ ДАННЫЕ,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</w:t>
      </w:r>
      <w:r>
        <w:t>в виде административного штрафа в размере 300 (триста) рублей.</w:t>
      </w:r>
    </w:p>
    <w:p w:rsidR="00A77B3E" w:rsidP="00EB4D6B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</w:t>
      </w:r>
      <w:r>
        <w:t>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№5-92-29/2018.</w:t>
      </w:r>
    </w:p>
    <w:p w:rsidR="00A77B3E" w:rsidP="00EB4D6B">
      <w:pPr>
        <w:jc w:val="both"/>
      </w:pPr>
      <w:r>
        <w:tab/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EB4D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</w:t>
      </w:r>
      <w:r>
        <w:t>лучения копии постановления.</w:t>
      </w:r>
    </w:p>
    <w:p w:rsidR="00A77B3E" w:rsidP="00EB4D6B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EB4D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6B"/>
    <w:rsid w:val="00A77B3E"/>
    <w:rsid w:val="00EB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