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6ABD">
      <w:pPr>
        <w:jc w:val="right"/>
      </w:pPr>
      <w:r>
        <w:t>Дело №5-92-35/2022</w:t>
      </w:r>
    </w:p>
    <w:p w:rsidR="00A77B3E" w:rsidP="00BF6ABD">
      <w:pPr>
        <w:jc w:val="right"/>
      </w:pPr>
      <w:r>
        <w:t xml:space="preserve">                                                    УИД: 91MS0092-01-2022-000126-15</w:t>
      </w:r>
    </w:p>
    <w:p w:rsidR="00A77B3E" w:rsidP="00BF6ABD">
      <w:pPr>
        <w:jc w:val="both"/>
      </w:pPr>
    </w:p>
    <w:p w:rsidR="00A77B3E" w:rsidP="00BF6AB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BF6ABD">
      <w:pPr>
        <w:jc w:val="both"/>
      </w:pPr>
    </w:p>
    <w:p w:rsidR="00A77B3E" w:rsidP="00BF6ABD">
      <w:pPr>
        <w:jc w:val="both"/>
      </w:pPr>
      <w:r>
        <w:t xml:space="preserve">28 января 2022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F6ABD">
      <w:pPr>
        <w:jc w:val="both"/>
      </w:pPr>
    </w:p>
    <w:p w:rsidR="00A77B3E" w:rsidP="00BF6AB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BF6ABD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F6ABD">
      <w:pPr>
        <w:jc w:val="both"/>
      </w:pPr>
    </w:p>
    <w:p w:rsidR="00A77B3E" w:rsidP="00BF6ABD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</w:t>
      </w:r>
      <w:r>
        <w:t>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F6ABD">
      <w:pPr>
        <w:ind w:firstLine="720"/>
        <w:jc w:val="both"/>
      </w:pPr>
      <w:r>
        <w:t>ДАТА в ВРЕМЯ</w:t>
      </w:r>
      <w:r>
        <w:t xml:space="preserve"> часов Звягинцев А.В., находясь под административным надзором, </w:t>
      </w:r>
      <w:r>
        <w:t xml:space="preserve">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Волжского  районного суда Самарской области</w:t>
      </w:r>
      <w:r>
        <w:t xml:space="preserve"> от ДАТА №НОМЕР</w:t>
      </w:r>
      <w:r>
        <w:t>, а им</w:t>
      </w:r>
      <w:r>
        <w:t>енно – периодическая явка в орган внутренних дел по месту жительства, пребывания или фактического местонахождения для регистрации, но не реже двух раз в месяц, нарушение установленных судом ограничений совершил повторно в течение одного года, т.е. совершил</w:t>
      </w:r>
      <w:r>
        <w:t xml:space="preserve"> административное </w:t>
      </w:r>
      <w:r>
        <w:t>правонарушение, предусмотренное</w:t>
      </w:r>
      <w:r>
        <w:t xml:space="preserve"> ч.3 ст.19.24 КоАП РФ.</w:t>
      </w:r>
    </w:p>
    <w:p w:rsidR="00A77B3E" w:rsidP="00BF6ABD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Звягинцев  А.В. не явился, о дате, времени и месте судебного разбират</w:t>
      </w:r>
      <w:r>
        <w:t>ельства, извещен в установленном законом порядке, о причинах неявки суд не известил, ходатайств об отложении слушания по делу, либо о рассмотрении дела в его отсутствие не представил.</w:t>
      </w:r>
    </w:p>
    <w:p w:rsidR="00A77B3E" w:rsidP="00BF6ABD">
      <w:pPr>
        <w:ind w:firstLine="720"/>
        <w:jc w:val="both"/>
      </w:pPr>
      <w:r>
        <w:t>Согласно части 2 статьи 25.1 КоАП РФ, дело об административном правонару</w:t>
      </w:r>
      <w:r>
        <w:t xml:space="preserve">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BF6ABD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</w:t>
      </w:r>
      <w:r>
        <w:t>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</w:t>
      </w:r>
      <w:r>
        <w:t>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BF6ABD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</w:t>
      </w:r>
      <w:r>
        <w:t>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</w:t>
      </w:r>
      <w:r>
        <w:t>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BF6ABD">
      <w:pPr>
        <w:ind w:firstLine="720"/>
        <w:jc w:val="both"/>
      </w:pPr>
      <w:r>
        <w:t xml:space="preserve">О дате рассмотрения дела об административном правонарушении Звягинцев А.В. </w:t>
      </w:r>
      <w:r>
        <w:t xml:space="preserve">был извещен 26.01.2022 года, о чем собственноручно расписался в судебном извещении. </w:t>
      </w:r>
    </w:p>
    <w:p w:rsidR="00A77B3E" w:rsidP="00BF6ABD">
      <w:pPr>
        <w:ind w:firstLine="720"/>
        <w:jc w:val="both"/>
      </w:pPr>
      <w:r>
        <w:t>При таких обстоятельствах, суд признает Звягинцева А.В. надлежаще извещенным о времени и месте ра</w:t>
      </w:r>
      <w:r>
        <w:t xml:space="preserve">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отношении </w:t>
      </w:r>
      <w:r>
        <w:t>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F6ABD">
      <w:pPr>
        <w:jc w:val="both"/>
      </w:pPr>
      <w:r>
        <w:t xml:space="preserve"> </w:t>
      </w:r>
      <w:r>
        <w:tab/>
      </w:r>
      <w:r>
        <w:t>Исследовав материалы дела, суд приходит к выводу, что вина Звягинцева А.В., в совершении адм</w:t>
      </w:r>
      <w:r>
        <w:t>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F6ABD">
      <w:pPr>
        <w:ind w:firstLine="720"/>
        <w:jc w:val="both"/>
      </w:pPr>
      <w:r>
        <w:t xml:space="preserve">Факт совершения Звягинцевым </w:t>
      </w:r>
      <w:r>
        <w:t>А.В.указанного</w:t>
      </w:r>
      <w:r>
        <w:t xml:space="preserve"> правонарушения подтверждается:</w:t>
      </w:r>
    </w:p>
    <w:p w:rsidR="00A77B3E" w:rsidP="00BF6ABD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 ДАТА, в котором зафиксировано существо правонарушени</w:t>
      </w:r>
      <w:r>
        <w:t>я(</w:t>
      </w:r>
      <w:r>
        <w:t>л.д.1);</w:t>
      </w:r>
    </w:p>
    <w:p w:rsidR="00A77B3E" w:rsidP="00BF6ABD">
      <w:pPr>
        <w:ind w:firstLine="720"/>
        <w:jc w:val="both"/>
      </w:pPr>
      <w:r>
        <w:t xml:space="preserve">- рапортом </w:t>
      </w:r>
      <w:r>
        <w:t>ст</w:t>
      </w:r>
      <w:r>
        <w:t>.У</w:t>
      </w:r>
      <w:r>
        <w:t>УП</w:t>
      </w:r>
      <w:r>
        <w:t xml:space="preserve"> ОУУП и ПДН ОМВД России по Черноморскому району от ДАТА (л.д.2);</w:t>
      </w:r>
    </w:p>
    <w:p w:rsidR="00A77B3E" w:rsidP="00BF6ABD">
      <w:pPr>
        <w:ind w:firstLine="720"/>
        <w:jc w:val="both"/>
      </w:pPr>
      <w:r>
        <w:t>- копией решения Волжского районного суда Самарской области</w:t>
      </w:r>
      <w:r>
        <w:t xml:space="preserve"> от ДАТА №НОМЕР</w:t>
      </w:r>
      <w:r>
        <w:t>, согласно которому в отношении Звягин</w:t>
      </w:r>
      <w:r>
        <w:t xml:space="preserve">цева А.В. установлен административный надзор сроком на десять лет и возложены административные ограничения, в том числе </w:t>
      </w:r>
      <w:r>
        <w:t>обязанностив</w:t>
      </w:r>
      <w:r>
        <w:t xml:space="preserve"> виде периодической явки в орган внутренних дел по месту жительства, пребывания или фактического местонахождения для регистр</w:t>
      </w:r>
      <w:r>
        <w:t>ации, но не реже двух раз в месяц (л.д.3-4);</w:t>
      </w:r>
    </w:p>
    <w:p w:rsidR="00A77B3E" w:rsidP="00BF6ABD">
      <w:pPr>
        <w:ind w:firstLine="720"/>
        <w:jc w:val="both"/>
      </w:pPr>
      <w:r>
        <w:t>- копией предупреждения вынесенного поднадзорному Звягинцеву А.В. ДАТА (л.д.5);</w:t>
      </w:r>
    </w:p>
    <w:p w:rsidR="00A77B3E" w:rsidP="00BF6ABD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(л.д.6);</w:t>
      </w:r>
    </w:p>
    <w:p w:rsidR="00A77B3E" w:rsidP="00BF6ABD">
      <w:pPr>
        <w:ind w:firstLine="720"/>
        <w:jc w:val="both"/>
      </w:pPr>
      <w:r>
        <w:t>- копией графика прибытия поднадзорного лица на ре</w:t>
      </w:r>
      <w:r>
        <w:t>гистрацию (л.д.9);</w:t>
      </w:r>
    </w:p>
    <w:p w:rsidR="00A77B3E" w:rsidP="00BF6ABD">
      <w:pPr>
        <w:ind w:firstLine="720"/>
        <w:jc w:val="both"/>
      </w:pPr>
      <w:r>
        <w:t xml:space="preserve">- копией регистрационного листа поднадзорного лица – Звягинцева А.В.,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(л.д.10);</w:t>
      </w:r>
    </w:p>
    <w:p w:rsidR="00A77B3E" w:rsidP="00BF6ABD">
      <w:pPr>
        <w:ind w:firstLine="720"/>
        <w:jc w:val="both"/>
      </w:pPr>
      <w:r>
        <w:t>- письменным объяснением лица, в отношении которого ве</w:t>
      </w:r>
      <w:r>
        <w:t xml:space="preserve">дется производство по делу об административном правонарушении – Звягинцева А.В. </w:t>
      </w:r>
      <w:r>
        <w:t>от</w:t>
      </w:r>
      <w:r>
        <w:t xml:space="preserve"> ДАТА (л.д.11);</w:t>
      </w:r>
    </w:p>
    <w:p w:rsidR="00A77B3E" w:rsidP="00BF6ABD">
      <w:pPr>
        <w:ind w:firstLine="720"/>
        <w:jc w:val="both"/>
      </w:pPr>
      <w:r>
        <w:t xml:space="preserve">- копией постановления </w:t>
      </w:r>
      <w:r>
        <w:t xml:space="preserve">мирового судьи судебного участка №92 Черноморского судебного района Республики Крым, </w:t>
      </w:r>
      <w:r>
        <w:t>и.о</w:t>
      </w:r>
      <w:r>
        <w:t xml:space="preserve">. мирового судьи судебного участка №93 </w:t>
      </w:r>
      <w:r>
        <w:t xml:space="preserve">Черноморского судебного района Республики Крым,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Звягинцева А.В. к административной ответственности по ч.1 ст.19.24 КоАП РФ (л.д.15-16).</w:t>
      </w:r>
    </w:p>
    <w:p w:rsidR="00A77B3E" w:rsidP="00BF6ABD">
      <w:pPr>
        <w:ind w:firstLine="720"/>
        <w:jc w:val="both"/>
      </w:pPr>
      <w:r>
        <w:t>Оснований ставить под сомнение достоверность иссл</w:t>
      </w:r>
      <w:r>
        <w:t>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F6ABD">
      <w:pPr>
        <w:ind w:firstLine="720"/>
        <w:jc w:val="both"/>
      </w:pPr>
      <w:r>
        <w:t>За совершенное Звягинцевым А.В. административное правонарушение, предусмотрена ответст</w:t>
      </w:r>
      <w:r>
        <w:t>венность по ч.3 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</w:t>
      </w:r>
      <w:r>
        <w:t>язательные работы на срок до сорока часов либо административный арест на срок от десяти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</w:t>
      </w:r>
      <w:r>
        <w:t xml:space="preserve"> административный арест, в размере от двух тысяч до двух тысяч пятисот рублей.</w:t>
      </w:r>
    </w:p>
    <w:p w:rsidR="00A77B3E" w:rsidP="00BF6ABD">
      <w:pPr>
        <w:ind w:firstLine="720"/>
        <w:jc w:val="both"/>
      </w:pPr>
      <w:r>
        <w:t>Обстоятельств, смягчающих и отягчающих административную ответственность Звягинцева А.В., в соответствии со ст.ст.4.2, 4.3 КоАП РФ, судом не установлено.</w:t>
      </w:r>
    </w:p>
    <w:p w:rsidR="00A77B3E" w:rsidP="00BF6ABD">
      <w:pPr>
        <w:ind w:firstLine="720"/>
        <w:jc w:val="both"/>
      </w:pPr>
      <w:r>
        <w:t>При назначении наказания</w:t>
      </w:r>
      <w:r>
        <w:t xml:space="preserve">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BF6ABD">
      <w:pPr>
        <w:ind w:firstLine="720"/>
        <w:jc w:val="both"/>
      </w:pPr>
      <w:r>
        <w:t>Учитывая вышеизложенное, характер совершенного Звягинцевым А.В.  административного правонарушения,</w:t>
      </w:r>
      <w:r>
        <w:t xml:space="preserve"> степень его вины и личность, на иждивении </w:t>
      </w:r>
      <w:r>
        <w:t xml:space="preserve">нетрудоспособных лиц не имеет,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</w:t>
      </w:r>
      <w:r>
        <w:t>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BF6ABD">
      <w:pPr>
        <w:ind w:firstLine="720"/>
        <w:jc w:val="both"/>
      </w:pPr>
      <w:r>
        <w:t>Оснований, предусмотренных ч.3 ст.3.13 Кодекса Российской Федерации об администрати</w:t>
      </w:r>
      <w:r>
        <w:t>вных правонарушениях, препятствующих отбытию данного вида наказания, в том числе по состоянию здоровья, нет.</w:t>
      </w:r>
    </w:p>
    <w:p w:rsidR="00A77B3E" w:rsidP="00BF6ABD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</w:t>
      </w:r>
      <w:r>
        <w:t>ой судья, -</w:t>
      </w:r>
    </w:p>
    <w:p w:rsidR="00A77B3E" w:rsidP="00BF6ABD">
      <w:pPr>
        <w:jc w:val="both"/>
      </w:pPr>
    </w:p>
    <w:p w:rsidR="00A77B3E" w:rsidP="00BF6ABD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BF6ABD">
      <w:pPr>
        <w:jc w:val="both"/>
      </w:pPr>
    </w:p>
    <w:p w:rsidR="00A77B3E" w:rsidP="00BF6ABD">
      <w:pPr>
        <w:ind w:firstLine="720"/>
        <w:jc w:val="both"/>
      </w:pPr>
      <w:r>
        <w:t xml:space="preserve">Звягинцева Алексея Владимировича, ПАСПОРТНЫЕ ДАННЫЕ, гражданина Российской Федерации, </w:t>
      </w:r>
      <w:r>
        <w:t xml:space="preserve">признать виновным в совершении административного правонарушения, предусмотренного ч.3ст.19.24 КоАП РФ и назначить ему административное наказание </w:t>
      </w:r>
      <w:r>
        <w:t>в виде обязательных работ сроком на 20 (двадцать) часов.</w:t>
      </w:r>
    </w:p>
    <w:p w:rsidR="00A77B3E" w:rsidP="00BF6ABD">
      <w:pPr>
        <w:ind w:firstLine="720"/>
        <w:jc w:val="both"/>
      </w:pPr>
      <w:r>
        <w:t>Разъяснить Звягинцеву А.В.,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</w:t>
      </w:r>
      <w:r>
        <w:t>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F6ABD">
      <w:pPr>
        <w:ind w:firstLine="720"/>
        <w:jc w:val="both"/>
      </w:pPr>
      <w:r>
        <w:t>Разъяснить Звягинцеву А.В., что в случае его уклонения от отбывания обязательны</w:t>
      </w:r>
      <w:r>
        <w:t xml:space="preserve">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</w:t>
      </w:r>
      <w:r>
        <w:t>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BF6AB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BF6ABD">
      <w:pPr>
        <w:jc w:val="both"/>
      </w:pPr>
    </w:p>
    <w:p w:rsidR="00A77B3E" w:rsidP="00BF6ABD">
      <w:pPr>
        <w:jc w:val="both"/>
      </w:pPr>
    </w:p>
    <w:p w:rsidR="00A77B3E" w:rsidP="00BF6AB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 О.В. </w:t>
      </w:r>
      <w:r>
        <w:t>Байбарза</w:t>
      </w:r>
    </w:p>
    <w:p w:rsidR="00A77B3E" w:rsidP="00BF6ABD">
      <w:pPr>
        <w:jc w:val="both"/>
      </w:pPr>
    </w:p>
    <w:p w:rsidR="00A77B3E" w:rsidP="00BF6ABD">
      <w:pPr>
        <w:jc w:val="both"/>
      </w:pPr>
    </w:p>
    <w:p w:rsidR="00BF6ABD" w:rsidRPr="006D51A8" w:rsidP="00BF6ABD">
      <w:pPr>
        <w:ind w:firstLine="720"/>
        <w:jc w:val="both"/>
      </w:pPr>
      <w:r w:rsidRPr="006D51A8">
        <w:t>«СОГЛАСОВАНО»</w:t>
      </w:r>
    </w:p>
    <w:p w:rsidR="00BF6ABD" w:rsidRPr="006D51A8" w:rsidP="00BF6ABD">
      <w:pPr>
        <w:ind w:firstLine="720"/>
        <w:jc w:val="both"/>
      </w:pPr>
    </w:p>
    <w:p w:rsidR="00BF6ABD" w:rsidRPr="006D51A8" w:rsidP="00BF6ABD">
      <w:pPr>
        <w:ind w:firstLine="720"/>
        <w:jc w:val="both"/>
      </w:pPr>
      <w:r w:rsidRPr="006D51A8">
        <w:t>Мировой судья</w:t>
      </w:r>
    </w:p>
    <w:p w:rsidR="00BF6ABD" w:rsidRPr="006D51A8" w:rsidP="00BF6ABD">
      <w:pPr>
        <w:ind w:firstLine="720"/>
        <w:jc w:val="both"/>
      </w:pPr>
      <w:r w:rsidRPr="006D51A8">
        <w:t>судебного участка №92</w:t>
      </w:r>
    </w:p>
    <w:p w:rsidR="00BF6ABD" w:rsidRPr="006D51A8" w:rsidP="00BF6AB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F6ABD">
      <w:pPr>
        <w:jc w:val="both"/>
      </w:pPr>
    </w:p>
    <w:sectPr w:rsidSect="00BF6A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BD"/>
    <w:rsid w:val="006D51A8"/>
    <w:rsid w:val="00A77B3E"/>
    <w:rsid w:val="00BF6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