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6038">
      <w:pPr>
        <w:jc w:val="right"/>
      </w:pPr>
      <w:r>
        <w:t xml:space="preserve">                                                                                               Дело №5-92-45/2022</w:t>
      </w:r>
      <w:r>
        <w:tab/>
        <w:t xml:space="preserve">                                                              УИД:91MS0092-01-2022-000231-88</w:t>
      </w:r>
    </w:p>
    <w:p w:rsidR="00A77B3E" w:rsidP="003B6038">
      <w:pPr>
        <w:jc w:val="center"/>
      </w:pPr>
      <w:r>
        <w:t>П О С Т А Н О В Л Е Н И Е</w:t>
      </w:r>
    </w:p>
    <w:p w:rsidR="003B6038" w:rsidP="003B6038">
      <w:pPr>
        <w:jc w:val="center"/>
      </w:pPr>
    </w:p>
    <w:p w:rsidR="00A77B3E" w:rsidP="003B6038">
      <w:pPr>
        <w:jc w:val="both"/>
      </w:pPr>
      <w:r>
        <w:t xml:space="preserve">18 февраля 2022 года                                                           </w:t>
      </w:r>
      <w:r>
        <w:t>пгт. Черноморское, Республика Крым</w:t>
      </w:r>
    </w:p>
    <w:p w:rsidR="003B6038" w:rsidP="003B6038">
      <w:pPr>
        <w:jc w:val="both"/>
      </w:pPr>
    </w:p>
    <w:p w:rsidR="00A77B3E" w:rsidP="003B603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</w:t>
      </w:r>
      <w:r>
        <w:t>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ст.19.13 КоАП РФ, в отношении Мустафаева Ленура Рустем</w:t>
      </w:r>
      <w:r>
        <w:t>овича, ПАСПОРТНЫЕ ДАННЫЕ, гражданина Российской Федерации, не работающего, не имеющего регистрации, зарегистрированного и проживающего по адресу: АДРЕС,</w:t>
      </w:r>
    </w:p>
    <w:p w:rsidR="003B6038" w:rsidP="003B6038">
      <w:pPr>
        <w:ind w:firstLine="720"/>
        <w:jc w:val="both"/>
      </w:pPr>
    </w:p>
    <w:p w:rsidR="00A77B3E" w:rsidP="003B6038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3B6038" w:rsidP="003B6038">
      <w:pPr>
        <w:jc w:val="both"/>
      </w:pPr>
    </w:p>
    <w:p w:rsidR="00A77B3E" w:rsidP="003B6038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часов, Мустафаев Л.Р., находясь п</w:t>
      </w:r>
      <w:r>
        <w:t xml:space="preserve">о адресу: АДРЕС, осуществил заведомо ложный вызов полиции, а именно сообщил в дежурную часть ОМВД России по Черноморскому району о том, что он около десяти лет назад совершил кражу ноутбука, при этом данный факт не соответствовал действительности. </w:t>
      </w:r>
    </w:p>
    <w:p w:rsidR="00A77B3E" w:rsidP="003B6038">
      <w:pPr>
        <w:jc w:val="both"/>
      </w:pPr>
      <w:r>
        <w:t xml:space="preserve">  </w:t>
      </w:r>
      <w:r>
        <w:tab/>
        <w:t>Свои</w:t>
      </w:r>
      <w:r>
        <w:t>ми действиями Мустафаев Л.Р. совершил административное правонарушение, предусмотренное ст.19.13 КоАП РФ, то есть заведомо ложный вызов полиции.</w:t>
      </w:r>
    </w:p>
    <w:p w:rsidR="00A77B3E" w:rsidP="003B6038">
      <w:pPr>
        <w:jc w:val="both"/>
      </w:pPr>
      <w:r>
        <w:tab/>
        <w:t>В судебном заседании лицо, в отношении которого ведется производство по делу об административном правонарушении</w:t>
      </w:r>
      <w:r>
        <w:t>, -  Мустафаев Л.Р. вину в совершении правонарушения признал.</w:t>
      </w:r>
    </w:p>
    <w:p w:rsidR="00A77B3E" w:rsidP="003B6038">
      <w:pPr>
        <w:jc w:val="both"/>
      </w:pPr>
      <w:r>
        <w:t xml:space="preserve">  </w:t>
      </w:r>
      <w:r>
        <w:tab/>
        <w:t>Заслушав привлекаемое лицо, исследовав материалы дела, свидетеля, мировой судья приходит к выводу, что виновность Мустафаева Л.Р. в совершении административного правонарушения, предусмотренно</w:t>
      </w:r>
      <w:r>
        <w:t xml:space="preserve">го частью статьи 19.13 Кодекса РФ об административных правонарушениях, установлена. </w:t>
      </w:r>
    </w:p>
    <w:p w:rsidR="00A77B3E" w:rsidP="003B6038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</w:t>
      </w:r>
      <w:r>
        <w:t xml:space="preserve"> штрафа в размере от одной тысячи до одной тысячи пятисот рублей.</w:t>
      </w:r>
    </w:p>
    <w:p w:rsidR="00A77B3E" w:rsidP="003B6038">
      <w:pPr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</w:t>
      </w:r>
      <w:r>
        <w:t>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</w:t>
      </w:r>
      <w:r>
        <w:t>бусловленные данными обязанностями права (статьи 12, 13, 27 и 28).</w:t>
      </w:r>
    </w:p>
    <w:p w:rsidR="00A77B3E" w:rsidP="003B6038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</w:t>
      </w:r>
      <w:r>
        <w:t>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</w:t>
      </w:r>
      <w:r>
        <w:t>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3B6038">
      <w:pPr>
        <w:ind w:firstLine="720"/>
        <w:jc w:val="both"/>
      </w:pPr>
      <w:r>
        <w:t xml:space="preserve">Факт совершения Мустафаевым Л.Р.  указанного правонарушения подтверждается: </w:t>
      </w:r>
    </w:p>
    <w:p w:rsidR="00A77B3E" w:rsidP="003B6038">
      <w:pPr>
        <w:jc w:val="both"/>
      </w:pPr>
      <w:r>
        <w:t xml:space="preserve"> </w:t>
      </w:r>
      <w:r>
        <w:tab/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правонарушения (л.д.1);</w:t>
      </w:r>
    </w:p>
    <w:p w:rsidR="00A77B3E" w:rsidP="003B6038">
      <w:pPr>
        <w:ind w:firstLine="720"/>
        <w:jc w:val="both"/>
      </w:pPr>
      <w:r>
        <w:t>- рапортом оперуполномоченного ОУР ОМВД России по Черноморскому район от ДАТА (л.д.2);</w:t>
      </w:r>
    </w:p>
    <w:p w:rsidR="00A77B3E" w:rsidP="003B6038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</w:t>
      </w:r>
      <w:r>
        <w:t>ом правонарушении, -  Мустафаева Л.Р. от ДАТА (л.д.3).</w:t>
      </w:r>
    </w:p>
    <w:p w:rsidR="00A77B3E" w:rsidP="003B6038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</w:t>
      </w:r>
      <w:r>
        <w:t>вливают наличие события административного правонарушения и виновность Мустафаевв Л.Р.</w:t>
      </w:r>
    </w:p>
    <w:p w:rsidR="00A77B3E" w:rsidP="003B6038">
      <w:pPr>
        <w:jc w:val="both"/>
      </w:pPr>
      <w:r>
        <w:tab/>
        <w:t xml:space="preserve">Смягчающих и отягчающих административную ответственность Мустафаева Л.Р. обстоятельств, предусмотренных ст.ст.4.2, 4.3 Кодекса Российской  Федерации об административных </w:t>
      </w:r>
      <w:r>
        <w:t>правонарушениях, судом не установлено.</w:t>
      </w:r>
    </w:p>
    <w:p w:rsidR="00A77B3E" w:rsidP="003B6038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Мустафаеву Л.Р. наказание в виде административного штрафа в пределах санкции статьи.</w:t>
      </w:r>
    </w:p>
    <w:p w:rsidR="00A77B3E" w:rsidP="003B6038">
      <w:pPr>
        <w:jc w:val="both"/>
      </w:pPr>
      <w:r>
        <w:t xml:space="preserve"> </w:t>
      </w:r>
      <w:r>
        <w:tab/>
        <w:t xml:space="preserve">На основании ст.19.13 Кодекса об административных правонарушениях Российской Федерации, и руководствуясь ст.ст.23.1, 29.9-29.11 КРФ о АП, мировой судья, </w:t>
      </w:r>
    </w:p>
    <w:p w:rsidR="003B6038" w:rsidP="003B6038">
      <w:pPr>
        <w:jc w:val="both"/>
      </w:pPr>
    </w:p>
    <w:p w:rsidR="00A77B3E" w:rsidP="003B6038">
      <w:pPr>
        <w:jc w:val="both"/>
      </w:pPr>
      <w:r>
        <w:t xml:space="preserve">                                                    </w:t>
      </w:r>
      <w:r>
        <w:t>П О С Т А Н О В И Л:</w:t>
      </w:r>
    </w:p>
    <w:p w:rsidR="003B6038" w:rsidP="003B6038">
      <w:pPr>
        <w:jc w:val="both"/>
      </w:pPr>
    </w:p>
    <w:p w:rsidR="00A77B3E" w:rsidP="003B6038">
      <w:pPr>
        <w:ind w:firstLine="720"/>
        <w:jc w:val="both"/>
      </w:pPr>
      <w:r>
        <w:t>Мустафаева Ленура Рустемовича, ПАСПО</w:t>
      </w:r>
      <w:r>
        <w:t>РТНЫЕ ДАННЫЕ, гражданина Российской Федерации, 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</w:t>
      </w:r>
      <w:r>
        <w:t>фа в размере 1500 (одна тысяча пятьсот) рублей.</w:t>
      </w:r>
    </w:p>
    <w:p w:rsidR="00A77B3E" w:rsidP="003B6038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</w:t>
      </w:r>
      <w:r>
        <w:t>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</w:t>
      </w:r>
      <w:r>
        <w:t>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01193 01 0013 140; УИ</w:t>
      </w:r>
      <w:r>
        <w:t>Н: 0410760300925000452219126, постановление №5-92-45/2022.</w:t>
      </w:r>
    </w:p>
    <w:p w:rsidR="00A77B3E" w:rsidP="003B6038">
      <w:pPr>
        <w:ind w:firstLine="720"/>
        <w:jc w:val="both"/>
      </w:pPr>
      <w:r>
        <w:t>Разъяснить Мустафаеву Л.Р.,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6038">
      <w:pPr>
        <w:ind w:firstLine="720"/>
        <w:jc w:val="both"/>
      </w:pPr>
      <w:r>
        <w:t>Документ, свидетельствующий об уплате административного штрафа, ли</w:t>
      </w:r>
      <w:r>
        <w:t xml:space="preserve">цо, привлеченное к административной ответственности, направляет судье, вынесшему постановление. </w:t>
      </w:r>
    </w:p>
    <w:p w:rsidR="00A77B3E" w:rsidP="003B603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B6038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>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6038">
      <w:pPr>
        <w:jc w:val="both"/>
      </w:pPr>
    </w:p>
    <w:p w:rsidR="00A77B3E" w:rsidP="003B603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</w:t>
      </w:r>
      <w:r>
        <w:t xml:space="preserve">подпись                        </w:t>
      </w:r>
      <w:r>
        <w:t>О.В. Байбарза</w:t>
      </w:r>
    </w:p>
    <w:p w:rsidR="00A77B3E" w:rsidP="003B6038">
      <w:pPr>
        <w:jc w:val="both"/>
      </w:pPr>
    </w:p>
    <w:p w:rsidR="003B6038" w:rsidRPr="006D51A8" w:rsidP="003B6038">
      <w:pPr>
        <w:ind w:firstLine="720"/>
        <w:jc w:val="both"/>
      </w:pPr>
      <w:r w:rsidRPr="006D51A8">
        <w:t>«СОГЛАСОВАНО»</w:t>
      </w:r>
    </w:p>
    <w:p w:rsidR="003B6038" w:rsidRPr="006D51A8" w:rsidP="003B6038">
      <w:pPr>
        <w:ind w:firstLine="720"/>
        <w:jc w:val="both"/>
      </w:pPr>
    </w:p>
    <w:p w:rsidR="003B6038" w:rsidRPr="006D51A8" w:rsidP="003B6038">
      <w:pPr>
        <w:ind w:firstLine="720"/>
        <w:jc w:val="both"/>
      </w:pPr>
      <w:r w:rsidRPr="006D51A8">
        <w:t>Мировой судья</w:t>
      </w:r>
    </w:p>
    <w:p w:rsidR="003B6038" w:rsidRPr="006D51A8" w:rsidP="003B6038">
      <w:pPr>
        <w:ind w:firstLine="720"/>
        <w:jc w:val="both"/>
      </w:pPr>
      <w:r w:rsidRPr="006D51A8">
        <w:t>судебного участка №92</w:t>
      </w:r>
    </w:p>
    <w:p w:rsidR="003B6038" w:rsidRPr="006D51A8" w:rsidP="003B60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B6038">
      <w:pPr>
        <w:jc w:val="both"/>
      </w:pPr>
    </w:p>
    <w:sectPr w:rsidSect="003B60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38"/>
    <w:rsid w:val="003B603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