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7D263E">
      <w:pPr>
        <w:jc w:val="right"/>
      </w:pPr>
      <w:r>
        <w:t>Дело №5-92-47/2021</w:t>
      </w:r>
    </w:p>
    <w:p w:rsidR="00A77B3E" w:rsidP="007D263E">
      <w:pPr>
        <w:jc w:val="right"/>
      </w:pPr>
      <w:r>
        <w:t xml:space="preserve">                                                    УИД: 91MS0092-01-2021-000171-61</w:t>
      </w:r>
    </w:p>
    <w:p w:rsidR="00A77B3E" w:rsidP="007D263E">
      <w:pPr>
        <w:jc w:val="both"/>
      </w:pPr>
    </w:p>
    <w:p w:rsidR="00A77B3E" w:rsidP="007D263E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7D263E">
      <w:pPr>
        <w:jc w:val="both"/>
      </w:pPr>
    </w:p>
    <w:p w:rsidR="00A77B3E" w:rsidP="007D263E">
      <w:pPr>
        <w:jc w:val="both"/>
      </w:pPr>
      <w:r>
        <w:t xml:space="preserve">16 февраля 2021 года                                                           </w:t>
      </w:r>
      <w:r>
        <w:t xml:space="preserve"> пгт. Черноморское, Республика Крым</w:t>
      </w:r>
    </w:p>
    <w:p w:rsidR="00A77B3E" w:rsidP="007D263E">
      <w:pPr>
        <w:jc w:val="both"/>
      </w:pPr>
    </w:p>
    <w:p w:rsidR="00A77B3E" w:rsidP="007D263E">
      <w:pPr>
        <w:ind w:firstLine="720"/>
        <w:jc w:val="both"/>
      </w:pPr>
      <w:r>
        <w:t>Мировой судья с</w:t>
      </w:r>
      <w:r>
        <w:t>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</w:t>
      </w:r>
      <w:r>
        <w:t xml:space="preserve"> правонарушении, предусмотренном ч.2 ст.12.26 КоАП РФ в отношении Кику Андрея Васильевича, ПАСПОРТНЫЕ ДАННЫЕ, гражданина Российской Федерации, работающего слесарем НАИМЕНОВАНИЕ ОРГАНИЗАЦИИ,  зарегистрированного и проживающего по адресу: АДРЕС,</w:t>
      </w:r>
    </w:p>
    <w:p w:rsidR="00A77B3E" w:rsidP="007D263E">
      <w:pPr>
        <w:jc w:val="both"/>
      </w:pPr>
    </w:p>
    <w:p w:rsidR="00A77B3E" w:rsidP="007D263E">
      <w:pPr>
        <w:jc w:val="both"/>
      </w:pPr>
      <w:r>
        <w:t xml:space="preserve">           </w:t>
      </w:r>
      <w:r>
        <w:t xml:space="preserve">                                                 </w:t>
      </w:r>
      <w:r>
        <w:t>У С Т А Н О В И Л:</w:t>
      </w:r>
    </w:p>
    <w:p w:rsidR="00A77B3E" w:rsidP="007D263E">
      <w:pPr>
        <w:jc w:val="both"/>
      </w:pPr>
    </w:p>
    <w:p w:rsidR="00A77B3E" w:rsidP="007D263E">
      <w:pPr>
        <w:ind w:firstLine="720"/>
        <w:jc w:val="both"/>
      </w:pPr>
      <w:r>
        <w:t>Кику А.В., являясь водителем транспортного средства,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</w:t>
      </w:r>
      <w:r>
        <w:t>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7D263E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Кику А.В. управлял принадлежащим ему транспортным средством - скутером марки «МАРКА</w:t>
      </w:r>
      <w:r>
        <w:t>», без государственного регистрационного знака, с признаками алкогольного опьянения (запах алкоголя изо рта, резкое изменение окраски кожных покровов лица), не имея права управления транспортными средствами, при этом не выполнил законное требование сотрудн</w:t>
      </w:r>
      <w:r>
        <w:t>ика полиции о прохождении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7D263E">
      <w:pPr>
        <w:ind w:firstLine="720"/>
        <w:jc w:val="both"/>
      </w:pPr>
      <w:r>
        <w:t xml:space="preserve">В судебном заседании Кику А.В. вину признал в полном объеме, в содеянном раскаялся.  </w:t>
      </w:r>
    </w:p>
    <w:p w:rsidR="00A77B3E" w:rsidP="007D263E">
      <w:pPr>
        <w:ind w:firstLine="720"/>
        <w:jc w:val="both"/>
      </w:pPr>
      <w:r>
        <w:t>За</w:t>
      </w:r>
      <w:r>
        <w:t>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Кику А.В. в совершении административного правонаруше</w:t>
      </w:r>
      <w:r>
        <w:t>ния, предусмотренного ч.2 ст.12.26 КоАП РФ установлена в ходе рассмотрения дела.</w:t>
      </w:r>
    </w:p>
    <w:p w:rsidR="00A77B3E" w:rsidP="007D263E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7D263E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>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</w:t>
      </w:r>
      <w:r>
        <w:t>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7D263E" w:rsidP="007D263E">
      <w:pPr>
        <w:jc w:val="both"/>
      </w:pPr>
      <w:r>
        <w:t xml:space="preserve"> </w:t>
      </w:r>
      <w:r>
        <w:tab/>
        <w:t>В соответствии с п. 13 Постановления Пленума Верховного Суда РФ от 25.06.2019 N 20 "О некоторых вопросах, в</w:t>
      </w:r>
      <w:r>
        <w:t xml:space="preserve">озникающих в судебной практике при рассмотрении дел об </w:t>
      </w:r>
      <w:r>
        <w:t>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</w:t>
      </w:r>
      <w:r>
        <w:t>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</w:t>
      </w:r>
      <w:r>
        <w:t xml:space="preserve">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</w:t>
      </w:r>
      <w:r>
        <w:t>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  <w:r>
        <w:tab/>
      </w:r>
    </w:p>
    <w:p w:rsidR="00A77B3E" w:rsidP="007D263E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</w:t>
      </w:r>
      <w:r>
        <w:t xml:space="preserve">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деяния.</w:t>
      </w:r>
    </w:p>
    <w:p w:rsidR="00A77B3E" w:rsidP="007D263E">
      <w:pPr>
        <w:ind w:firstLine="720"/>
        <w:jc w:val="both"/>
      </w:pPr>
      <w:r>
        <w:t>Виновность Кику А.В. в совершении правонарушения подтверждается исследованными по делу доказательствами:</w:t>
      </w:r>
    </w:p>
    <w:p w:rsidR="00A77B3E" w:rsidP="007D263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</w:t>
      </w:r>
      <w:r>
        <w:t>то ДАТА в ВРЕМЯ часов, на АДРЕС</w:t>
      </w:r>
      <w:r>
        <w:t>, водитель Кику А.В. управлял принадлежащим ему транспортным средством - скутером марки «МАРКА</w:t>
      </w:r>
      <w:r>
        <w:t xml:space="preserve">», без государственного регистрационного знака, с признаками алкогольного опьянения (запах алкоголя изо рта, резкое </w:t>
      </w:r>
      <w:r>
        <w:t>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</w:t>
      </w:r>
      <w:r>
        <w:t>оловно наказуемого деяния (л.д.1);</w:t>
      </w:r>
    </w:p>
    <w:p w:rsidR="00A77B3E" w:rsidP="007D263E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Кику А.В., при осуществлении видеофиксации, был отстранен от управления транспортным средством - принадлежащим ему</w:t>
      </w:r>
      <w:r>
        <w:t xml:space="preserve"> транспортным средством - скутером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D263E">
      <w:pPr>
        <w:ind w:firstLine="720"/>
        <w:jc w:val="both"/>
      </w:pPr>
      <w:r>
        <w:t>- актом освидет</w:t>
      </w:r>
      <w:r>
        <w:t xml:space="preserve">ельствования на состояние алкогольного опьянения 82 АО № НОМЕР </w:t>
      </w:r>
      <w:r>
        <w:t xml:space="preserve">от ДАТА, составленного при осуществлении видеофиксации, из которого следует, что, освидетельствование не проводилось в связи с отказом Кику А.В. от его прохождения (л.д.3); </w:t>
      </w:r>
    </w:p>
    <w:p w:rsidR="00A77B3E" w:rsidP="007D263E">
      <w:pPr>
        <w:ind w:firstLine="720"/>
        <w:jc w:val="both"/>
      </w:pPr>
      <w:r>
        <w:t>- протоколом о нап</w:t>
      </w:r>
      <w:r>
        <w:t>равлении на медицинское освидетельствование на состояние опьянения 61 АК НОМЕР от ДАТА, из которого следует, что Кику А.В., был направлен в медицинское учреждение для прохождения медицинского освидетельствования на состояние опьянения, в связи с отказом от</w:t>
      </w:r>
      <w:r>
        <w:t xml:space="preserve"> прохождения освидетельствования на состояние алкогольного опьянения. При этом Кику А.В., при осуществлении видеофиксации,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7D263E">
      <w:pPr>
        <w:ind w:firstLine="720"/>
        <w:jc w:val="both"/>
      </w:pPr>
      <w:r>
        <w:t>- видеоза</w:t>
      </w:r>
      <w:r>
        <w:t>писью с места совершения правонарушения (л.д.6);</w:t>
      </w:r>
    </w:p>
    <w:p w:rsidR="00A77B3E" w:rsidP="007D263E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7D263E">
      <w:pPr>
        <w:ind w:firstLine="720"/>
        <w:jc w:val="both"/>
      </w:pPr>
      <w:r>
        <w:t>- дополнением к протоколу об административном правонарушении от ДАТА, из которого следует, что по информации ФИС ГИБДД-М водительское удостоверение Ки</w:t>
      </w:r>
      <w:r>
        <w:t>ку А.В. не получал (л.д.12).</w:t>
      </w:r>
    </w:p>
    <w:p w:rsidR="00A77B3E" w:rsidP="007D263E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</w:t>
      </w:r>
      <w:r>
        <w:t xml:space="preserve"> события административного правонарушения и виновности Кику А.В.</w:t>
      </w:r>
    </w:p>
    <w:p w:rsidR="00A77B3E" w:rsidP="007D263E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</w:t>
      </w:r>
      <w:r>
        <w:t>тся достаточно доказательств для принятия судом законного и обоснованного решения.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D263E">
      <w:pPr>
        <w:jc w:val="both"/>
      </w:pPr>
      <w:r>
        <w:t xml:space="preserve"> </w:t>
      </w:r>
      <w:r>
        <w:tab/>
        <w:t xml:space="preserve">С учетом </w:t>
      </w:r>
      <w:r>
        <w:t>изложенного, оценивая все доказательства в их совокупности, суд приходит к выводу о наличии у сотрудников ГИБДД законных оснований для направления Кику А.В.  на медицинское освидетельствование на состояние опьянения.</w:t>
      </w:r>
    </w:p>
    <w:p w:rsidR="00A77B3E" w:rsidP="007D263E">
      <w:pPr>
        <w:ind w:firstLine="720"/>
        <w:jc w:val="both"/>
      </w:pPr>
      <w:r>
        <w:t xml:space="preserve">Оценивая в совокупности, исследованные </w:t>
      </w:r>
      <w:r>
        <w:t>по делу доказательства, суд приходит к выводу, что вина Кику А.В. в совершении административного правонарушения установлена, и его действия правильно квалифицированы по ч.2 ст.12.26 КоАП РФ, поскольку Кику А.В.  не выполнил требования о прохождении медицин</w:t>
      </w:r>
      <w:r>
        <w:t>ского освидетельствования.</w:t>
      </w:r>
    </w:p>
    <w:p w:rsidR="00A77B3E" w:rsidP="007D263E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7D263E">
      <w:pPr>
        <w:ind w:firstLine="720"/>
        <w:jc w:val="both"/>
      </w:pPr>
      <w:r>
        <w:t>Обстоятельств, отягчающих административную ответственность, в соотв</w:t>
      </w:r>
      <w:r>
        <w:t>етствии со ст.4.3. КоАП РФ, судом не установлено.</w:t>
      </w:r>
    </w:p>
    <w:p w:rsidR="00A77B3E" w:rsidP="007D263E">
      <w:pPr>
        <w:ind w:firstLine="720"/>
        <w:jc w:val="both"/>
      </w:pPr>
      <w:r>
        <w:t>Санкцией части 2 статьи 12.26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в соотв</w:t>
      </w:r>
      <w:r>
        <w:t>етствии с настоящим Кодексом не может применяться административный арест, в размере тридцати тысяч рублей.</w:t>
      </w:r>
    </w:p>
    <w:p w:rsidR="00A77B3E" w:rsidP="007D263E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</w:t>
      </w:r>
      <w:r>
        <w:t>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</w:t>
      </w:r>
      <w:r>
        <w:t>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</w:t>
      </w:r>
      <w:r>
        <w:t>х органов.</w:t>
      </w:r>
    </w:p>
    <w:p w:rsidR="00A77B3E" w:rsidP="007D263E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Кику А.В. не может быть применено административное наказание в виде административного ареста, в связи с чем, правовых оснований для назначени</w:t>
      </w:r>
      <w:r>
        <w:t xml:space="preserve">я ему иного вида наказания, не имеется.  </w:t>
      </w:r>
    </w:p>
    <w:p w:rsidR="00A77B3E" w:rsidP="007D263E">
      <w:pPr>
        <w:ind w:firstLine="720"/>
        <w:jc w:val="both"/>
      </w:pPr>
      <w:r>
        <w:t>Принимая во внимание характер совершенного Кику А.В.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</w:t>
      </w:r>
      <w:r>
        <w:t xml:space="preserve"> назначить Кику А.В.  наказание в виде административного ареста в пределах санкции статьи.</w:t>
      </w:r>
    </w:p>
    <w:p w:rsidR="00A77B3E" w:rsidP="007D263E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7D263E" w:rsidP="007D263E">
      <w:pPr>
        <w:ind w:firstLine="720"/>
        <w:jc w:val="both"/>
      </w:pPr>
    </w:p>
    <w:p w:rsidR="00A77B3E" w:rsidP="007D263E">
      <w:pPr>
        <w:jc w:val="both"/>
      </w:pPr>
      <w:r>
        <w:t xml:space="preserve">          </w:t>
      </w:r>
      <w:r>
        <w:t xml:space="preserve">                                             </w:t>
      </w:r>
      <w:r>
        <w:t>П О С Т А Н О В И Л:</w:t>
      </w:r>
    </w:p>
    <w:p w:rsidR="007D263E" w:rsidP="007D263E">
      <w:pPr>
        <w:jc w:val="both"/>
      </w:pPr>
    </w:p>
    <w:p w:rsidR="00A77B3E" w:rsidP="007D263E">
      <w:pPr>
        <w:ind w:firstLine="720"/>
        <w:jc w:val="both"/>
      </w:pPr>
      <w:r>
        <w:t xml:space="preserve">Кику Андрея Васильевича,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 и подвергнуть административному наказанию в виде административного ареста сроком на 10 (десять) суток.</w:t>
      </w:r>
    </w:p>
    <w:p w:rsidR="00A77B3E" w:rsidP="007D263E">
      <w:pPr>
        <w:ind w:firstLine="720"/>
        <w:jc w:val="both"/>
      </w:pPr>
      <w:r>
        <w:t>Срок административного ареста исчислять с 11-30 часов 16 февраля 2021 года.</w:t>
      </w:r>
    </w:p>
    <w:p w:rsidR="00A77B3E" w:rsidP="007D263E">
      <w:pPr>
        <w:ind w:firstLine="720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7D263E" w:rsidP="007D263E">
      <w:pPr>
        <w:ind w:firstLine="720"/>
        <w:jc w:val="both"/>
      </w:pPr>
    </w:p>
    <w:p w:rsidR="00A77B3E" w:rsidP="007D263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О.В. Байбарза</w:t>
      </w:r>
    </w:p>
    <w:p w:rsidR="00A77B3E" w:rsidP="007D263E">
      <w:pPr>
        <w:jc w:val="both"/>
      </w:pPr>
    </w:p>
    <w:p w:rsidR="007D263E" w:rsidRPr="006D51A8" w:rsidP="007D263E">
      <w:pPr>
        <w:ind w:firstLine="720"/>
        <w:jc w:val="both"/>
      </w:pPr>
      <w:r w:rsidRPr="006D51A8">
        <w:t>«СОГЛАСОВАНО»</w:t>
      </w:r>
    </w:p>
    <w:p w:rsidR="007D263E" w:rsidRPr="006D51A8" w:rsidP="007D263E">
      <w:pPr>
        <w:ind w:firstLine="720"/>
        <w:jc w:val="both"/>
      </w:pPr>
    </w:p>
    <w:p w:rsidR="007D263E" w:rsidRPr="006D51A8" w:rsidP="007D263E">
      <w:pPr>
        <w:ind w:firstLine="720"/>
        <w:jc w:val="both"/>
      </w:pPr>
      <w:r w:rsidRPr="006D51A8">
        <w:t>Мировой судья</w:t>
      </w:r>
    </w:p>
    <w:p w:rsidR="007D263E" w:rsidRPr="006D51A8" w:rsidP="007D263E">
      <w:pPr>
        <w:ind w:firstLine="720"/>
        <w:jc w:val="both"/>
      </w:pPr>
      <w:r w:rsidRPr="006D51A8">
        <w:t>судебного участка №92</w:t>
      </w:r>
    </w:p>
    <w:p w:rsidR="007D263E" w:rsidRPr="006D51A8" w:rsidP="007D26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D263E">
      <w:pPr>
        <w:jc w:val="both"/>
      </w:pPr>
    </w:p>
    <w:sectPr w:rsidSect="007D26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E"/>
    <w:rsid w:val="006D51A8"/>
    <w:rsid w:val="007D26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