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4A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№5-92-56/2022</w:t>
      </w:r>
    </w:p>
    <w:p w:rsidR="00A77B3E" w:rsidP="00C24A0E">
      <w:pPr>
        <w:jc w:val="right"/>
      </w:pPr>
      <w:r>
        <w:t xml:space="preserve">                                                                         УИД:91MS0092-01-2022-000016-54</w:t>
      </w:r>
    </w:p>
    <w:p w:rsidR="00A77B3E" w:rsidP="00C24A0E">
      <w:pPr>
        <w:jc w:val="both"/>
      </w:pPr>
    </w:p>
    <w:p w:rsidR="00A77B3E" w:rsidP="00C24A0E">
      <w:pPr>
        <w:jc w:val="both"/>
      </w:pPr>
      <w:r>
        <w:t xml:space="preserve">   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C24A0E">
      <w:pPr>
        <w:jc w:val="both"/>
      </w:pPr>
    </w:p>
    <w:p w:rsidR="00A77B3E" w:rsidP="00C24A0E">
      <w:pPr>
        <w:jc w:val="both"/>
      </w:pPr>
      <w:r>
        <w:t>31 марта 2022 года</w:t>
      </w:r>
      <w:r>
        <w:tab/>
      </w:r>
      <w:r>
        <w:tab/>
      </w:r>
      <w:r>
        <w:tab/>
      </w:r>
      <w:r>
        <w:t xml:space="preserve">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C24A0E">
      <w:pPr>
        <w:jc w:val="both"/>
      </w:pPr>
    </w:p>
    <w:p w:rsidR="00A77B3E" w:rsidP="00C24A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</w:t>
      </w:r>
      <w:r>
        <w:t xml:space="preserve">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правления наименование организации - </w:t>
      </w:r>
      <w:r>
        <w:t>Мингалева</w:t>
      </w:r>
      <w:r>
        <w:t xml:space="preserve"> Станислава Николаевича, ПАСПОРТНЫЕ ДАННЫЕ, гр</w:t>
      </w:r>
      <w:r>
        <w:t>ажданина Российской Федерации, ПАСПОРТНЫЕ ДАННЫЕ</w:t>
      </w:r>
      <w:r>
        <w:t>, зарегистрированного по адресу</w:t>
      </w:r>
      <w:r>
        <w:t>: АДРЕС</w:t>
      </w:r>
      <w:r>
        <w:t>,</w:t>
      </w:r>
    </w:p>
    <w:p w:rsidR="00A77B3E" w:rsidP="00C24A0E">
      <w:pPr>
        <w:ind w:firstLine="720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C24A0E">
      <w:pPr>
        <w:jc w:val="both"/>
      </w:pPr>
      <w:r>
        <w:t xml:space="preserve">                 </w:t>
      </w:r>
      <w:r>
        <w:t xml:space="preserve">                                 </w:t>
      </w:r>
      <w:r>
        <w:t xml:space="preserve">            У С Т А Н О В И Л:</w:t>
      </w:r>
    </w:p>
    <w:p w:rsidR="00A77B3E" w:rsidP="00C24A0E">
      <w:pPr>
        <w:jc w:val="both"/>
      </w:pPr>
    </w:p>
    <w:p w:rsidR="00A77B3E" w:rsidP="00C24A0E">
      <w:pPr>
        <w:ind w:firstLine="720"/>
        <w:jc w:val="both"/>
      </w:pPr>
      <w:r>
        <w:t>ДАТА в ВРЕМЯ</w:t>
      </w:r>
      <w:r>
        <w:t xml:space="preserve"> час., </w:t>
      </w:r>
      <w:r>
        <w:t>Мингалев</w:t>
      </w:r>
      <w:r>
        <w:t xml:space="preserve"> С.Н., являясь должностным лицом, а именно председателем правления наименование организации (адрес юридического лица:</w:t>
      </w:r>
      <w:r>
        <w:t xml:space="preserve"> АДРЕС), нарушил установленные законодате</w:t>
      </w:r>
      <w:r>
        <w:t>льством Российской  Федерации о страховых взносах сроки представления расчета по начисленным и уплаченным страховым взносам за 9 месяцев 2021 года, срок предоставления которого не позднее на бумажном носителе не позднее 20-го числа месяца, следующего за от</w:t>
      </w:r>
      <w:r>
        <w:t>четным периодом, в форме электронного документа не позднее 25-го числа месяца, следующего за отчетным периодом, т.е. до ДАТА, чем совершил административное правонарушение, предусмотренное ч.2 ст.15.33 КоАП РФ.</w:t>
      </w:r>
    </w:p>
    <w:p w:rsidR="00A77B3E" w:rsidP="00C24A0E">
      <w:pPr>
        <w:ind w:firstLine="720"/>
        <w:jc w:val="both"/>
      </w:pPr>
      <w:r>
        <w:t>В судебное заседание должностное лицо, в отнош</w:t>
      </w:r>
      <w:r>
        <w:t xml:space="preserve">ении которого ведется производство по делу об административном правонарушении – </w:t>
      </w:r>
      <w:r>
        <w:t>Мингалев</w:t>
      </w:r>
      <w:r>
        <w:t xml:space="preserve"> С.Н. не явился, о дне, времени и месте рассмотрения дела извещался в установленном законом порядке, о причинах неявки суду не сообщил, ходатайств об отложении слушания</w:t>
      </w:r>
      <w:r>
        <w:t xml:space="preserve"> по делу, либо о рассмотрении дела в его отсутствие не предоставил.</w:t>
      </w:r>
    </w:p>
    <w:p w:rsidR="00A77B3E" w:rsidP="00C24A0E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</w:t>
      </w:r>
      <w:r>
        <w:t xml:space="preserve">рушении. </w:t>
      </w:r>
    </w:p>
    <w:p w:rsidR="00A77B3E" w:rsidP="00C24A0E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</w:t>
      </w:r>
      <w:r>
        <w:t xml:space="preserve">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</w:t>
      </w:r>
      <w:r>
        <w:t>елу.</w:t>
      </w:r>
    </w:p>
    <w:p w:rsidR="00A77B3E" w:rsidP="00C24A0E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</w:t>
      </w:r>
      <w:r>
        <w:t>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</w:t>
      </w:r>
      <w:r>
        <w:t>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C24A0E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</w:t>
      </w:r>
      <w:r>
        <w:t xml:space="preserve"> ст. 25.15 КоАП РФ, и предусматривают, что их извещение или вызов в суд осуществляются заказным письмом с уведомлением о вручении, повесткой с уведомлением о вручении, телефонограммой или телеграммой, по </w:t>
      </w:r>
      <w:r>
        <w:t>факсимильной связи либо с использованием иных средст</w:t>
      </w:r>
      <w:r>
        <w:t>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C24A0E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</w:t>
      </w:r>
      <w:r>
        <w:t>ративных правонарушениях» (в ред. от ДАТА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</w:t>
      </w:r>
      <w:r>
        <w:t>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</w:t>
      </w:r>
      <w:r>
        <w:t>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C24A0E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 марта </w:t>
      </w:r>
      <w:r>
        <w:t xml:space="preserve">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</w:t>
      </w:r>
      <w:r>
        <w:t>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C24A0E">
      <w:pPr>
        <w:ind w:firstLine="720"/>
        <w:jc w:val="both"/>
      </w:pPr>
      <w:r>
        <w:t>О датах рассмотрения дела об административном п</w:t>
      </w:r>
      <w:r>
        <w:t xml:space="preserve">равонарушении, назначенных на ДАТА, на  ДАТА, на ДАТА и на ДАТА,  привлекаемое должностное лицо – </w:t>
      </w:r>
      <w:r>
        <w:t>Мингалев</w:t>
      </w:r>
      <w:r>
        <w:t xml:space="preserve"> С.Н. извещался посредством направления судебной повестки по адресу его регистрации, а также по адресу нахождения юридического лица, руководителем кот</w:t>
      </w:r>
      <w:r>
        <w:t>орого он является.</w:t>
      </w:r>
      <w:r>
        <w:t xml:space="preserve"> Судебное извещение о дате рассмотрения дела ДАТА получено </w:t>
      </w:r>
      <w:r>
        <w:t>Мингалевым</w:t>
      </w:r>
      <w:r>
        <w:t xml:space="preserve"> С.Н. лично. Последующие судебные извещения направленные привлекаемому лицу, были возвращены в адрес судебного участка с отметкой почтальона об истечении срока их хранен</w:t>
      </w:r>
      <w:r>
        <w:t>ия.</w:t>
      </w:r>
    </w:p>
    <w:p w:rsidR="00A77B3E" w:rsidP="00C24A0E">
      <w:pPr>
        <w:ind w:firstLine="720"/>
        <w:jc w:val="both"/>
      </w:pPr>
      <w:r>
        <w:t xml:space="preserve">При таких обстоятельствах, суд признает </w:t>
      </w:r>
      <w:r>
        <w:t>Мингалева</w:t>
      </w:r>
      <w:r>
        <w:t xml:space="preserve"> С.Н.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возможным ра</w:t>
      </w:r>
      <w:r>
        <w:t>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</w:t>
      </w:r>
      <w:r>
        <w:t>ю дела.</w:t>
      </w:r>
    </w:p>
    <w:p w:rsidR="00A77B3E" w:rsidP="00C24A0E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Мингалева</w:t>
      </w:r>
      <w:r>
        <w:t xml:space="preserve"> С.Н. в совершении административного правонарушения, предусмотренного ч.2 ст.15.33 Кодекса Россий</w:t>
      </w:r>
      <w:r>
        <w:t xml:space="preserve">ской </w:t>
      </w:r>
      <w:r>
        <w:t>Федерации</w:t>
      </w:r>
      <w:r>
        <w:t xml:space="preserve"> об административных правонарушениях исходя из следующего.  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24A0E">
      <w:pPr>
        <w:ind w:firstLine="720"/>
        <w:jc w:val="both"/>
      </w:pPr>
      <w:r>
        <w:t>В соответствии со ст. 26.2 Кодекса Российской Федерации об админ</w:t>
      </w:r>
      <w:r>
        <w:t>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</w:t>
      </w:r>
      <w:r>
        <w:t xml:space="preserve">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</w:t>
      </w:r>
      <w:r>
        <w:t>аниями специальных технических средств, вещественными доказательствами.</w:t>
      </w:r>
    </w:p>
    <w:p w:rsidR="00A77B3E" w:rsidP="00C24A0E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</w:t>
      </w:r>
      <w:r>
        <w:t xml:space="preserve">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24A0E">
      <w:pPr>
        <w:ind w:firstLine="720"/>
        <w:jc w:val="both"/>
      </w:pPr>
      <w:r>
        <w:t>В соответствии со ст.24 Федерального Закона от 24.07.1998 г. №125-ФЗ «Об обязательном социальном страховании от несч</w:t>
      </w:r>
      <w:r>
        <w:t xml:space="preserve">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</w:t>
      </w:r>
      <w:r>
        <w:t xml:space="preserve">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</w:t>
      </w:r>
      <w:r>
        <w:t>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</w:t>
      </w:r>
      <w:r>
        <w:t>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C24A0E">
      <w:pPr>
        <w:ind w:firstLine="720"/>
        <w:jc w:val="both"/>
      </w:pPr>
      <w:r>
        <w:t>В соответствии с п.2 ст.22.1 Федерального Закона от 24.07.1998 г. №125-ФЗ, отчетными периодами п</w:t>
      </w:r>
      <w:r>
        <w:t>ризнаются первый квартал, полугодие, девять месяцев календарного года, календарный год.</w:t>
      </w:r>
    </w:p>
    <w:p w:rsidR="00A77B3E" w:rsidP="00C24A0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</w:t>
      </w:r>
      <w:r>
        <w:t>язи с неисполнением, либо ненадлежащем исполнением своих служебных обязанностей.</w:t>
      </w:r>
    </w:p>
    <w:p w:rsidR="00A77B3E" w:rsidP="00C24A0E">
      <w:pPr>
        <w:ind w:firstLine="720"/>
        <w:jc w:val="both"/>
      </w:pPr>
      <w:r>
        <w:t xml:space="preserve">Факт совершения </w:t>
      </w:r>
      <w:r>
        <w:t>Мингалевым</w:t>
      </w:r>
      <w:r>
        <w:t xml:space="preserve"> С.Н. административного правонарушения подтверждается:</w:t>
      </w:r>
    </w:p>
    <w:p w:rsidR="00A77B3E" w:rsidP="00C24A0E">
      <w:pPr>
        <w:ind w:firstLine="720"/>
        <w:jc w:val="both"/>
      </w:pPr>
      <w:r>
        <w:t xml:space="preserve">- протоколом об административном правонарушении № НОМЕР </w:t>
      </w:r>
      <w:r>
        <w:t>от</w:t>
      </w:r>
      <w:r>
        <w:t xml:space="preserve"> ДАТА (л.д.1-2);</w:t>
      </w:r>
    </w:p>
    <w:p w:rsidR="00A77B3E" w:rsidP="00C24A0E">
      <w:pPr>
        <w:ind w:firstLine="720"/>
        <w:jc w:val="both"/>
      </w:pPr>
      <w:r>
        <w:t xml:space="preserve">- копией акта </w:t>
      </w:r>
      <w:r>
        <w:t>камеральной проверки №НОМЕР</w:t>
      </w:r>
      <w:r>
        <w:t xml:space="preserve"> </w:t>
      </w:r>
      <w:r>
        <w:t>от</w:t>
      </w:r>
      <w:r>
        <w:t xml:space="preserve"> ДАТА (л.д.10-13);</w:t>
      </w:r>
    </w:p>
    <w:p w:rsidR="00A77B3E" w:rsidP="00C24A0E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</w:t>
      </w:r>
      <w:r>
        <w:t>плату страхового обеспечения за 9 месяцев 2021 года (л.д.17-22);</w:t>
      </w:r>
    </w:p>
    <w:p w:rsidR="00A77B3E" w:rsidP="00C24A0E">
      <w:pPr>
        <w:ind w:firstLine="720"/>
        <w:jc w:val="both"/>
      </w:pPr>
      <w:r>
        <w:t xml:space="preserve">- выпиской из Единого государственного реестра юридических лиц по состоянию </w:t>
      </w:r>
      <w:r>
        <w:t>на</w:t>
      </w:r>
      <w:r>
        <w:t xml:space="preserve"> </w:t>
      </w:r>
      <w:r>
        <w:t>ДАТА</w:t>
      </w:r>
      <w:r>
        <w:t xml:space="preserve">, согласно которой </w:t>
      </w:r>
      <w:r>
        <w:t>Мингалев</w:t>
      </w:r>
      <w:r>
        <w:t xml:space="preserve"> С.Н. является директором председателем правления наименование организации, дата </w:t>
      </w:r>
      <w:r>
        <w:t>внесения сведений – ДАТА (л.д.23-24).</w:t>
      </w:r>
    </w:p>
    <w:p w:rsidR="00A77B3E" w:rsidP="00C24A0E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Мингалева</w:t>
      </w:r>
      <w:r>
        <w:t xml:space="preserve"> С.Н. в совершении административного правонарушения, предусм</w:t>
      </w:r>
      <w:r>
        <w:t>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C24A0E">
      <w:pPr>
        <w:ind w:firstLine="720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C24A0E">
      <w:pPr>
        <w:ind w:firstLine="720"/>
        <w:jc w:val="both"/>
      </w:pPr>
      <w:r>
        <w:t>Срок давности привлечения к административной ответственн</w:t>
      </w:r>
      <w:r>
        <w:t>ости в соответствии с положениями части 1 статьи 4.5 КоАП РФ не истёк.</w:t>
      </w:r>
    </w:p>
    <w:p w:rsidR="00A77B3E" w:rsidP="00C24A0E">
      <w:pPr>
        <w:ind w:firstLine="720"/>
        <w:jc w:val="both"/>
      </w:pPr>
      <w:r>
        <w:t xml:space="preserve">За совершенное </w:t>
      </w:r>
      <w:r>
        <w:t>Мингалевым</w:t>
      </w:r>
      <w:r>
        <w:t xml:space="preserve"> С.Н.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</w:t>
      </w:r>
      <w:r>
        <w:t>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</w:t>
      </w:r>
      <w:r>
        <w:t>йской Федерации, влечет наложение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C24A0E">
      <w:pPr>
        <w:ind w:firstLine="720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</w:t>
      </w:r>
      <w: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24A0E">
      <w:pPr>
        <w:ind w:firstLine="720"/>
        <w:jc w:val="both"/>
      </w:pPr>
      <w:r>
        <w:t xml:space="preserve">Отягчающих и смягчающих административную ответственность </w:t>
      </w:r>
      <w:r>
        <w:t>Мингалева</w:t>
      </w:r>
      <w:r>
        <w:t xml:space="preserve"> С.Н. обстоятельств, в соответствии со ст.ст.4.2, 4.3 КоАП РФ, судом </w:t>
      </w:r>
      <w:r>
        <w:t>не установлено.</w:t>
      </w:r>
    </w:p>
    <w:p w:rsidR="00A77B3E" w:rsidP="00C24A0E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Мингалеву</w:t>
      </w:r>
      <w:r>
        <w:t xml:space="preserve"> С.Н. административное наказание в пределах</w:t>
      </w:r>
      <w:r>
        <w:t xml:space="preserve"> санкции ч.2 ст.15.33 КоАП РФ в виде административного штрафа.</w:t>
      </w:r>
    </w:p>
    <w:p w:rsidR="00A77B3E" w:rsidP="00C24A0E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</w:t>
      </w:r>
      <w:r>
        <w:t>ировой судья, -</w:t>
      </w:r>
    </w:p>
    <w:p w:rsidR="00C24A0E" w:rsidP="00C24A0E">
      <w:pPr>
        <w:ind w:firstLine="720"/>
        <w:jc w:val="both"/>
      </w:pPr>
    </w:p>
    <w:p w:rsidR="00A77B3E" w:rsidP="00C24A0E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C24A0E">
      <w:pPr>
        <w:jc w:val="both"/>
      </w:pPr>
    </w:p>
    <w:p w:rsidR="00A77B3E" w:rsidP="00C24A0E">
      <w:pPr>
        <w:ind w:firstLine="720"/>
        <w:jc w:val="both"/>
      </w:pPr>
      <w:r>
        <w:t xml:space="preserve">Должностное лицо - председателя правления наименование организации - </w:t>
      </w:r>
      <w:r>
        <w:t>Мингалева</w:t>
      </w:r>
      <w:r>
        <w:t xml:space="preserve"> Станислава Николаевича, ПАСПОРТНЫЕ ДАННЫЕ, гражданина Российской Федерации, признать виновным в со</w:t>
      </w:r>
      <w:r>
        <w:t>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C24A0E">
      <w:pPr>
        <w:ind w:firstLine="720"/>
        <w:jc w:val="both"/>
      </w:pPr>
      <w:r>
        <w:t>Реквизиты для уплаты штрафа: УФК по Республике Крым (ГУ-РО Фонда социа</w:t>
      </w:r>
      <w:r>
        <w:t xml:space="preserve">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Республике Крым г. Симферополь; БИК: 013510002;  казначейский счет: 0310064300000</w:t>
      </w:r>
      <w:r>
        <w:t>0017500; единый казначейский счет 40102810645370000035; ОКТМО 35701000; КБК 393 1 16 01230 07 0000 140; постановление №5-92-56/2022.</w:t>
      </w:r>
    </w:p>
    <w:p w:rsidR="00A77B3E" w:rsidP="00C24A0E">
      <w:pPr>
        <w:ind w:firstLine="720"/>
        <w:jc w:val="both"/>
      </w:pPr>
      <w:r>
        <w:t xml:space="preserve">Разъяснить </w:t>
      </w:r>
      <w:r>
        <w:t>Мингалеву</w:t>
      </w:r>
      <w:r>
        <w:t xml:space="preserve"> С.Н.,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C24A0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24A0E">
      <w:pPr>
        <w:ind w:firstLine="720"/>
        <w:jc w:val="both"/>
      </w:pPr>
      <w:r>
        <w:t xml:space="preserve">Разъяснить </w:t>
      </w:r>
      <w:r>
        <w:t>Мингалеву</w:t>
      </w:r>
      <w:r>
        <w:t xml:space="preserve"> С.Н. положения ч. 1 ст. 20.25 КоАП РФ, в соответствии с которыми 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C24A0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</w:t>
      </w:r>
      <w:r>
        <w:t>учения или получения копии постановления.</w:t>
      </w:r>
    </w:p>
    <w:p w:rsidR="00A77B3E" w:rsidP="00C24A0E">
      <w:pPr>
        <w:jc w:val="both"/>
      </w:pPr>
    </w:p>
    <w:p w:rsidR="00A77B3E" w:rsidP="00C24A0E">
      <w:pPr>
        <w:jc w:val="both"/>
      </w:pPr>
    </w:p>
    <w:p w:rsidR="00A77B3E" w:rsidP="00C24A0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</w:t>
      </w:r>
      <w:r>
        <w:tab/>
        <w:t xml:space="preserve">                </w:t>
      </w:r>
      <w:r>
        <w:t xml:space="preserve">        О.В. </w:t>
      </w:r>
      <w:r>
        <w:t>Байбарза</w:t>
      </w:r>
    </w:p>
    <w:p w:rsidR="00A77B3E" w:rsidP="00C24A0E">
      <w:pPr>
        <w:jc w:val="both"/>
      </w:pPr>
    </w:p>
    <w:p w:rsidR="00C24A0E" w:rsidP="00C24A0E">
      <w:pPr>
        <w:jc w:val="both"/>
      </w:pPr>
    </w:p>
    <w:p w:rsidR="00C24A0E" w:rsidRPr="006D51A8" w:rsidP="00C24A0E">
      <w:pPr>
        <w:ind w:firstLine="720"/>
        <w:jc w:val="both"/>
      </w:pPr>
      <w:r w:rsidRPr="006D51A8">
        <w:t>«СОГЛАСОВАНО»</w:t>
      </w:r>
    </w:p>
    <w:p w:rsidR="00C24A0E" w:rsidRPr="006D51A8" w:rsidP="00C24A0E">
      <w:pPr>
        <w:ind w:firstLine="720"/>
        <w:jc w:val="both"/>
      </w:pPr>
    </w:p>
    <w:p w:rsidR="00C24A0E" w:rsidRPr="006D51A8" w:rsidP="00C24A0E">
      <w:pPr>
        <w:ind w:firstLine="720"/>
        <w:jc w:val="both"/>
      </w:pPr>
      <w:r w:rsidRPr="006D51A8">
        <w:t>Мировой судья</w:t>
      </w:r>
    </w:p>
    <w:p w:rsidR="00C24A0E" w:rsidRPr="006D51A8" w:rsidP="00C24A0E">
      <w:pPr>
        <w:ind w:firstLine="720"/>
        <w:jc w:val="both"/>
      </w:pPr>
      <w:r w:rsidRPr="006D51A8">
        <w:t>судебного участка №92</w:t>
      </w:r>
    </w:p>
    <w:p w:rsidR="00C24A0E" w:rsidRPr="006D51A8" w:rsidP="00C24A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24A0E" w:rsidRPr="006D51A8" w:rsidP="00C24A0E">
      <w:pPr>
        <w:jc w:val="both"/>
      </w:pPr>
    </w:p>
    <w:p w:rsidR="00C24A0E" w:rsidRPr="00711856" w:rsidP="00C24A0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4A0E" w:rsidP="00C24A0E">
      <w:pPr>
        <w:jc w:val="both"/>
      </w:pPr>
    </w:p>
    <w:sectPr w:rsidSect="00C24A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E"/>
    <w:rsid w:val="006D51A8"/>
    <w:rsid w:val="00711856"/>
    <w:rsid w:val="00A77B3E"/>
    <w:rsid w:val="00C24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4A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