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951844">
      <w:pPr>
        <w:jc w:val="right"/>
      </w:pPr>
      <w:r>
        <w:t xml:space="preserve">   Дело №5-92-57/2017</w:t>
      </w:r>
    </w:p>
    <w:p w:rsidR="00A77B3E" w:rsidP="00951844">
      <w:pPr>
        <w:jc w:val="center"/>
      </w:pPr>
      <w:r>
        <w:t>П О С Т А Н О В Л Е Н И Е</w:t>
      </w:r>
    </w:p>
    <w:p w:rsidR="00951844"/>
    <w:p w:rsidR="00A77B3E">
      <w:r>
        <w:t xml:space="preserve">02 марта 2017 года                                                             </w:t>
      </w:r>
      <w:r>
        <w:t>пгт.Черноморское</w:t>
      </w:r>
      <w:r>
        <w:t>, Республика Крым</w:t>
      </w:r>
    </w:p>
    <w:p w:rsidR="00951844"/>
    <w:p w:rsidR="00A77B3E" w:rsidP="00951844">
      <w:pPr>
        <w:ind w:firstLine="720"/>
        <w:jc w:val="both"/>
      </w:pPr>
      <w:r>
        <w:t>Мировой судья судебного</w:t>
      </w:r>
      <w:r>
        <w:t xml:space="preserve">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ст.14.1 КоАП РФ в отношении </w:t>
      </w:r>
      <w:r>
        <w:t>Джелилова</w:t>
      </w:r>
      <w:r>
        <w:t xml:space="preserve"> </w:t>
      </w:r>
      <w:r>
        <w:t>Шевкета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>не работающего, зарегистрированного и проживающего по адресу: АДРЕС,</w:t>
      </w:r>
    </w:p>
    <w:p w:rsidR="00951844" w:rsidP="00951844">
      <w:pPr>
        <w:ind w:firstLine="720"/>
        <w:jc w:val="both"/>
      </w:pPr>
    </w:p>
    <w:p w:rsidR="00A77B3E" w:rsidP="00951844">
      <w:pPr>
        <w:jc w:val="center"/>
      </w:pPr>
      <w:r>
        <w:t>У С Т А Н О В И Л:</w:t>
      </w:r>
    </w:p>
    <w:p w:rsidR="00951844" w:rsidP="00951844">
      <w:pPr>
        <w:jc w:val="center"/>
      </w:pPr>
    </w:p>
    <w:p w:rsidR="00A77B3E" w:rsidP="00951844">
      <w:pPr>
        <w:ind w:firstLine="720"/>
        <w:jc w:val="both"/>
      </w:pPr>
      <w:r>
        <w:t xml:space="preserve">ДАТА в ВРЕМЯ часов </w:t>
      </w:r>
      <w:r>
        <w:t>Джелилов</w:t>
      </w:r>
      <w:r>
        <w:t xml:space="preserve"> Ш.Э., находясь около дома №НОМЕР по АДРЕС в АДРЕС, осуществлял предпринимательскую де</w:t>
      </w:r>
      <w:r>
        <w:t xml:space="preserve">ятельность без государственной регистрации в качестве индивидуального предпринимателя, а именно предоставлял услуги такси в период с ДАТА по ДАТА по цене сумма за одну поездку. </w:t>
      </w:r>
    </w:p>
    <w:p w:rsidR="00A77B3E" w:rsidP="00951844">
      <w:pPr>
        <w:jc w:val="both"/>
      </w:pPr>
      <w:r>
        <w:t xml:space="preserve">  </w:t>
      </w:r>
      <w:r>
        <w:tab/>
        <w:t xml:space="preserve">Своими действиями </w:t>
      </w:r>
      <w:r>
        <w:t>Джелилов</w:t>
      </w:r>
      <w:r>
        <w:t xml:space="preserve"> Ш.Э. совершил административное правонарушение, п</w:t>
      </w:r>
      <w:r>
        <w:t>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</w:t>
      </w:r>
      <w:r>
        <w:t>идического лица.</w:t>
      </w:r>
    </w:p>
    <w:p w:rsidR="00A77B3E" w:rsidP="00951844">
      <w:pPr>
        <w:jc w:val="both"/>
      </w:pPr>
      <w:r>
        <w:t xml:space="preserve"> </w:t>
      </w:r>
      <w:r>
        <w:tab/>
        <w:t xml:space="preserve">В судебном заседании </w:t>
      </w:r>
      <w:r>
        <w:t>Джелилов</w:t>
      </w:r>
      <w:r>
        <w:t xml:space="preserve"> Ш.Э.  свою вину признал, в содеянном раскаивается.</w:t>
      </w:r>
    </w:p>
    <w:p w:rsidR="00A77B3E" w:rsidP="0095184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Джелилова</w:t>
      </w:r>
      <w:r>
        <w:t xml:space="preserve"> Ш.Э. в совершении административного правона</w:t>
      </w:r>
      <w:r>
        <w:t xml:space="preserve">рушения, предусмотренного частью 1 статьи 14.1 Кодекса РФ об административных правонарушениях, установлена. </w:t>
      </w:r>
    </w:p>
    <w:p w:rsidR="00A77B3E" w:rsidP="0095184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</w:t>
      </w:r>
      <w: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5184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</w:t>
      </w:r>
      <w:r>
        <w:t>ств.</w:t>
      </w:r>
    </w:p>
    <w:p w:rsidR="00A77B3E" w:rsidP="00951844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>
        <w:t>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>
        <w:t>казаниями специальных технических средств, вещественными доказательствами.</w:t>
      </w:r>
    </w:p>
    <w:p w:rsidR="00A77B3E" w:rsidP="00951844">
      <w:pPr>
        <w:jc w:val="both"/>
      </w:pPr>
      <w:r>
        <w:t xml:space="preserve">    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</w:t>
      </w:r>
      <w:r>
        <w:t>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51844">
      <w:pPr>
        <w:jc w:val="both"/>
      </w:pPr>
      <w:r>
        <w:tab/>
        <w:t xml:space="preserve">Факт совершения  </w:t>
      </w:r>
      <w:r>
        <w:t>Джелиловым</w:t>
      </w:r>
      <w:r>
        <w:t xml:space="preserve"> Ш.</w:t>
      </w:r>
      <w:r>
        <w:t xml:space="preserve">Э. указанного правонарушения подтверждается: </w:t>
      </w:r>
    </w:p>
    <w:p w:rsidR="00A77B3E" w:rsidP="0095184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часов </w:t>
      </w:r>
      <w:r>
        <w:t>Джелилов</w:t>
      </w:r>
      <w:r>
        <w:t xml:space="preserve"> Ш.Э., находясь около дома №НОМЕР по </w:t>
      </w:r>
      <w:r>
        <w:t>АДРЕС в АДРЕС, осуществлял предпринимательскую деятельн</w:t>
      </w:r>
      <w:r>
        <w:t>ость без государственной регистрации в качестве индивидуального предпринимателя, а именно предоставлял услуги такси в период с ДАТА по ДАТА по цене сумма за одну поездку (л.д.1);</w:t>
      </w:r>
    </w:p>
    <w:p w:rsidR="00A77B3E" w:rsidP="00951844">
      <w:pPr>
        <w:jc w:val="both"/>
      </w:pPr>
      <w:r>
        <w:tab/>
        <w:t>- рапортом сотрудника полиции от ДАТА (л.д.2);</w:t>
      </w:r>
    </w:p>
    <w:p w:rsidR="00A77B3E" w:rsidP="00951844">
      <w:pPr>
        <w:jc w:val="both"/>
      </w:pPr>
      <w:r>
        <w:tab/>
        <w:t xml:space="preserve">- объяснением свидетеля ФИО </w:t>
      </w:r>
      <w:r>
        <w:t>от ДАТА (л.д.3);</w:t>
      </w:r>
    </w:p>
    <w:p w:rsidR="00A77B3E" w:rsidP="00951844">
      <w:pPr>
        <w:jc w:val="both"/>
      </w:pPr>
      <w:r>
        <w:tab/>
        <w:t xml:space="preserve">- объяснением правонарушителя </w:t>
      </w:r>
      <w:r>
        <w:t>Джелилова</w:t>
      </w:r>
      <w:r>
        <w:t xml:space="preserve"> Ш.Э. от ДАТА (л.д.4);</w:t>
      </w:r>
    </w:p>
    <w:p w:rsidR="00A77B3E" w:rsidP="00951844">
      <w:pPr>
        <w:jc w:val="both"/>
      </w:pPr>
      <w:r>
        <w:tab/>
        <w:t>- копией свидетельства о регистрации транспортного средства (л.д.6);</w:t>
      </w:r>
    </w:p>
    <w:p w:rsidR="00A77B3E" w:rsidP="00951844">
      <w:pPr>
        <w:jc w:val="both"/>
      </w:pPr>
      <w:r>
        <w:tab/>
        <w:t xml:space="preserve">- копией водительского удостоверения </w:t>
      </w:r>
      <w:r>
        <w:t>Джелилова</w:t>
      </w:r>
      <w:r>
        <w:t xml:space="preserve"> Ш.Э. (л.д.7).</w:t>
      </w:r>
    </w:p>
    <w:p w:rsidR="00A77B3E" w:rsidP="00951844">
      <w:pPr>
        <w:jc w:val="both"/>
      </w:pPr>
      <w:r>
        <w:tab/>
        <w:t>Оценивая в совокупности, исследованные по д</w:t>
      </w:r>
      <w:r>
        <w:t xml:space="preserve">елу доказательства, суд приходит к выводу о том, что вина </w:t>
      </w:r>
      <w:r>
        <w:t>Джелилова</w:t>
      </w:r>
      <w:r>
        <w:t xml:space="preserve"> Ш.Э..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951844">
      <w:pPr>
        <w:ind w:firstLine="720"/>
        <w:jc w:val="both"/>
      </w:pPr>
      <w:r>
        <w:t>К числу обстоятельств, смягчающих административную ответстве</w:t>
      </w:r>
      <w:r>
        <w:t>нность, согласно ст. 4.2 КоАП РФ, суд относит раскаяние лица, совершившего административное правонарушение.</w:t>
      </w:r>
    </w:p>
    <w:p w:rsidR="00A77B3E" w:rsidP="00951844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Джелилова</w:t>
      </w:r>
      <w:r>
        <w:t xml:space="preserve"> Ш.Э. обстоятельств, предусмотренных  ст.4.3 Кодекса  Российской  Федерации об административных правонарушения</w:t>
      </w:r>
      <w:r>
        <w:t>х, судом не установлено.</w:t>
      </w:r>
    </w:p>
    <w:p w:rsidR="00A77B3E" w:rsidP="00951844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Джелиловым</w:t>
      </w:r>
      <w:r>
        <w:t xml:space="preserve"> Ш.Э.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</w:t>
      </w:r>
      <w:r>
        <w:t>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951844">
      <w:pPr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Джелилову</w:t>
      </w:r>
      <w:r>
        <w:t xml:space="preserve"> Ш.</w:t>
      </w:r>
      <w:r>
        <w:t>Э. наказание в пределах санкции статьи.</w:t>
      </w:r>
    </w:p>
    <w:p w:rsidR="00A77B3E" w:rsidP="0095184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951844">
      <w:pPr>
        <w:jc w:val="center"/>
      </w:pPr>
      <w:r>
        <w:t>П О С Т А Н О В И Л:</w:t>
      </w:r>
    </w:p>
    <w:p w:rsidR="00951844" w:rsidP="00951844">
      <w:pPr>
        <w:jc w:val="center"/>
      </w:pPr>
    </w:p>
    <w:p w:rsidR="00A77B3E" w:rsidP="00951844">
      <w:pPr>
        <w:ind w:firstLine="720"/>
        <w:jc w:val="both"/>
      </w:pPr>
      <w:r>
        <w:t>Джелилова</w:t>
      </w:r>
      <w:r>
        <w:t xml:space="preserve"> </w:t>
      </w:r>
      <w:r>
        <w:t>Шевкета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 xml:space="preserve">признать виновным в совершении правонарушения, </w:t>
      </w:r>
      <w:r>
        <w:t>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951844">
      <w:pPr>
        <w:ind w:firstLine="720"/>
        <w:jc w:val="both"/>
      </w:pPr>
      <w:r>
        <w:t>Реквизиты для уплаты штрафа: отделение по Республике Кры</w:t>
      </w:r>
      <w:r>
        <w:t>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18880491160001329648, постановле</w:t>
      </w:r>
      <w:r>
        <w:t>ние №5-92-57/2017.</w:t>
      </w:r>
    </w:p>
    <w:p w:rsidR="00A77B3E" w:rsidP="00951844">
      <w:pPr>
        <w:ind w:firstLine="720"/>
        <w:jc w:val="both"/>
      </w:pPr>
      <w:r>
        <w:t xml:space="preserve">Разъяснить </w:t>
      </w:r>
      <w:r>
        <w:t>Джелилову</w:t>
      </w:r>
      <w:r>
        <w:t xml:space="preserve"> Ш.Э., чт</w:t>
      </w:r>
      <w:r>
        <w:t xml:space="preserve">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18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</w:t>
      </w:r>
      <w:r>
        <w:t>его постановление, в течение 10 суток со дня вручения или получения копии постановления.</w:t>
      </w:r>
    </w:p>
    <w:p w:rsidR="00A77B3E" w:rsidP="00951844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9518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