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F2A29">
      <w:pPr>
        <w:jc w:val="right"/>
      </w:pPr>
      <w:r>
        <w:t xml:space="preserve">            Дело №5-92-58/2022</w:t>
      </w:r>
    </w:p>
    <w:p w:rsidR="00A77B3E" w:rsidP="003F2A29">
      <w:pPr>
        <w:jc w:val="right"/>
      </w:pPr>
      <w:r>
        <w:t xml:space="preserve">                                                     УИД: 91MS0092-01-2022-000301-72</w:t>
      </w:r>
    </w:p>
    <w:p w:rsidR="00A77B3E" w:rsidP="003F2A29">
      <w:pPr>
        <w:jc w:val="both"/>
      </w:pPr>
    </w:p>
    <w:p w:rsidR="00A77B3E" w:rsidP="003F2A29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3F2A29" w:rsidP="003F2A29">
      <w:pPr>
        <w:jc w:val="both"/>
      </w:pPr>
    </w:p>
    <w:p w:rsidR="00A77B3E" w:rsidP="003F2A29">
      <w:pPr>
        <w:jc w:val="both"/>
      </w:pPr>
      <w:r>
        <w:t xml:space="preserve">14 февраля 2022 года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F2A29" w:rsidP="003F2A29">
      <w:pPr>
        <w:jc w:val="both"/>
      </w:pPr>
    </w:p>
    <w:p w:rsidR="00A77B3E" w:rsidP="003F2A2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ч.2 ст.12.7 КоАП РФ в отношении Соколова Сервера Николаевича,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</w:t>
      </w:r>
      <w:r>
        <w:t xml:space="preserve">есу: АДРЕС,  </w:t>
      </w:r>
    </w:p>
    <w:p w:rsidR="003F2A29" w:rsidP="003F2A29">
      <w:pPr>
        <w:ind w:firstLine="720"/>
        <w:jc w:val="both"/>
      </w:pPr>
    </w:p>
    <w:p w:rsidR="00A77B3E" w:rsidP="003F2A29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A77B3E" w:rsidP="003F2A29">
      <w:pPr>
        <w:jc w:val="both"/>
      </w:pPr>
    </w:p>
    <w:p w:rsidR="00A77B3E" w:rsidP="003F2A29">
      <w:pPr>
        <w:ind w:firstLine="720"/>
        <w:jc w:val="both"/>
      </w:pPr>
      <w:r>
        <w:t xml:space="preserve">Соколов С.Н.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3F2A29">
      <w:pPr>
        <w:ind w:firstLine="720"/>
        <w:jc w:val="both"/>
      </w:pPr>
      <w:r>
        <w:t>ДАТА в ВРЕМЯ</w:t>
      </w:r>
      <w:r>
        <w:t xml:space="preserve"> часов, на АДРЕС (14 км.) Республики Крым, водитель Соколов С.Н.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</w:t>
      </w:r>
      <w:r>
        <w:t>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3F2A29">
      <w:pPr>
        <w:ind w:left="720"/>
        <w:jc w:val="both"/>
      </w:pPr>
      <w:r>
        <w:t>В судебном заседании Соколов С.Н.  вину признал, в содеянном раскаялся.</w:t>
      </w:r>
    </w:p>
    <w:p w:rsidR="00A77B3E" w:rsidP="003F2A29">
      <w:pPr>
        <w:ind w:firstLine="720"/>
        <w:jc w:val="both"/>
      </w:pPr>
      <w:r>
        <w:t>Выслушав пояснения лица, в отношении ко</w:t>
      </w:r>
      <w:r>
        <w:t xml:space="preserve">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Соколова С.Н. в совершении административного правонарушения, предусмотренного ч.2 ст.12.7 </w:t>
      </w:r>
      <w:r>
        <w:t>КоАП РФ установлена в ходе рассмотрения дела.</w:t>
      </w:r>
    </w:p>
    <w:p w:rsidR="00A77B3E" w:rsidP="003F2A29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</w:t>
      </w:r>
      <w:r>
        <w:t xml:space="preserve">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3F2A29">
      <w:pPr>
        <w:ind w:firstLine="720"/>
        <w:jc w:val="both"/>
      </w:pPr>
      <w:r>
        <w:t>Согласно п.1.3 ПДД РФ участники дорожного движения обязаны знать и соблюдать относящиеся к ним требов</w:t>
      </w:r>
      <w:r>
        <w:t>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3F2A29">
      <w:pPr>
        <w:ind w:firstLine="720"/>
        <w:jc w:val="both"/>
      </w:pPr>
      <w:r>
        <w:t>Согласно п.2.1.1 ПДД РФ водитель механического тра</w:t>
      </w:r>
      <w:r>
        <w:t>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3F2A29">
      <w:pPr>
        <w:ind w:firstLine="720"/>
        <w:jc w:val="both"/>
      </w:pPr>
      <w:r>
        <w:t>Судом устан</w:t>
      </w:r>
      <w:r>
        <w:t xml:space="preserve">овлено, что приговором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Соколов С.Н. признан виновным в совершении преступления, предусмотренного ст.264.1 УК РФ, и подвергнут наказанию в виде  1 (одного) года лишения свободы, с лишением права заниматьс</w:t>
      </w:r>
      <w:r>
        <w:t>я деятельностью, связанной с управлением транспортными средствами, сроком на 3  года. Приговор вступил в законную силу ДАТА.</w:t>
      </w:r>
    </w:p>
    <w:p w:rsidR="00A77B3E" w:rsidP="003F2A29">
      <w:pPr>
        <w:ind w:firstLine="720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</w:t>
      </w:r>
      <w:r>
        <w:t xml:space="preserve">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</w:t>
      </w:r>
      <w:r>
        <w:t>управления транспортными средствами является лицо, которому на основании вступив</w:t>
      </w:r>
      <w:r>
        <w:t>шего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 имеется вступивший в законную силу приговор суда о назначе</w:t>
      </w:r>
      <w:r>
        <w:t>нии наказания в виде лишения права заниматься деятельностью по управлению транспортными средствами.</w:t>
      </w:r>
    </w:p>
    <w:p w:rsidR="00A77B3E" w:rsidP="003F2A29">
      <w:pPr>
        <w:ind w:firstLine="720"/>
        <w:jc w:val="both"/>
      </w:pPr>
      <w:r>
        <w:t>При таких обстоятельствах, Соколов С.Н. является лицом, лишенным специального права управления транспортными средствами.</w:t>
      </w:r>
    </w:p>
    <w:p w:rsidR="00A77B3E" w:rsidP="003F2A29">
      <w:pPr>
        <w:ind w:firstLine="720"/>
        <w:jc w:val="both"/>
      </w:pPr>
      <w:r>
        <w:t>Виновность Соколова С.Н. в совершен</w:t>
      </w:r>
      <w:r>
        <w:t>ии правонарушения подтверждается исследованными по делу доказательствами:</w:t>
      </w:r>
    </w:p>
    <w:p w:rsidR="00A77B3E" w:rsidP="003F2A29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 (14 км.) Республики Крым, водитель Соколов С.Н. управлял трансп</w:t>
      </w:r>
      <w:r>
        <w:t>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3F2A29">
      <w:pPr>
        <w:ind w:firstLine="720"/>
        <w:jc w:val="both"/>
      </w:pPr>
      <w:r>
        <w:t>- копией протокола об отстранении от управ</w:t>
      </w:r>
      <w:r>
        <w:t xml:space="preserve">ления транспортным средством 82 </w:t>
      </w:r>
      <w:r>
        <w:t>ОТ</w:t>
      </w:r>
      <w:r>
        <w:t xml:space="preserve"> №НОМЕР </w:t>
      </w:r>
      <w:r>
        <w:t>(л.д.2);</w:t>
      </w:r>
    </w:p>
    <w:p w:rsidR="00A77B3E" w:rsidP="003F2A29">
      <w:pPr>
        <w:ind w:firstLine="720"/>
        <w:jc w:val="both"/>
      </w:pPr>
      <w:r>
        <w:t>- протоколом о задержании транспортного средства 82 ПЗ №НОМЕР</w:t>
      </w:r>
      <w:r>
        <w:t xml:space="preserve"> (л.д.3);</w:t>
      </w:r>
    </w:p>
    <w:p w:rsidR="00A77B3E" w:rsidP="003F2A29">
      <w:pPr>
        <w:ind w:firstLine="720"/>
        <w:jc w:val="both"/>
      </w:pPr>
      <w:r>
        <w:t>- копией приговора Черноморского районного суда Республики Крым от ДАТА по уголовному делу №НОМЕР</w:t>
      </w:r>
      <w:r>
        <w:t xml:space="preserve"> в отношении Соколова С.Н., ос</w:t>
      </w:r>
      <w:r>
        <w:t>ужденного по ст.264.1 УК РФ, с назначением ему наказания в виде 1 (одного) года лишения свободы, с лишением права заниматься деятельностью, связанной с управлением транспортными средствами, сроком на 3  года (л.д.4);</w:t>
      </w:r>
    </w:p>
    <w:p w:rsidR="00A77B3E" w:rsidP="003F2A29">
      <w:pPr>
        <w:ind w:firstLine="720"/>
        <w:jc w:val="both"/>
      </w:pPr>
      <w:r>
        <w:t>- видеозаписью с места совершения админ</w:t>
      </w:r>
      <w:r>
        <w:t>истративного правонарушения (л.д.5);</w:t>
      </w:r>
    </w:p>
    <w:p w:rsidR="00A77B3E" w:rsidP="003F2A29">
      <w:pPr>
        <w:ind w:firstLine="720"/>
        <w:jc w:val="both"/>
      </w:pPr>
      <w:r>
        <w:t>- распечаткой результатов поиска правонарушений (л.д.6).</w:t>
      </w:r>
    </w:p>
    <w:p w:rsidR="00A77B3E" w:rsidP="003F2A29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</w:t>
      </w:r>
      <w:r>
        <w:t>ельства получены в соответствии с законом и устанавливают наличие события административного правонарушения и виновности Соколова С.Н.</w:t>
      </w:r>
    </w:p>
    <w:p w:rsidR="00A77B3E" w:rsidP="003F2A29">
      <w:pPr>
        <w:ind w:firstLine="720"/>
        <w:jc w:val="both"/>
      </w:pPr>
      <w:r>
        <w:t>Факт лишения права управления транспортными средствами Соколова С.Н. установлен приговором суда, вступившим в законную сил</w:t>
      </w:r>
      <w:r>
        <w:t xml:space="preserve">у. </w:t>
      </w:r>
    </w:p>
    <w:p w:rsidR="00A77B3E" w:rsidP="003F2A29">
      <w:pPr>
        <w:ind w:firstLine="720"/>
        <w:jc w:val="both"/>
      </w:pPr>
      <w:r>
        <w:t>Оценив в совокупности представленные доказательства, судья приходит к выводу о доказанности вины Соколова С.Н. и наличии в его действиях состава административного правонарушения, предусмотренного ч.2 ст. 12.7 КоАП РФ, как управление транспортным средст</w:t>
      </w:r>
      <w:r>
        <w:t xml:space="preserve">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3F2A29">
      <w:pPr>
        <w:ind w:firstLine="720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штра</w:t>
      </w:r>
      <w:r>
        <w:t>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3F2A29">
      <w:pPr>
        <w:ind w:firstLine="720"/>
        <w:jc w:val="both"/>
      </w:pPr>
      <w:r>
        <w:t xml:space="preserve">При назначении административного наказания физическому лицу учитываются характер совершенного им </w:t>
      </w:r>
      <w: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3F2A29">
      <w:pPr>
        <w:ind w:firstLine="720"/>
        <w:jc w:val="both"/>
      </w:pPr>
      <w:r>
        <w:t>К числу о</w:t>
      </w:r>
      <w:r>
        <w:t>бстоятельств, смягчающих административную ответственность Соколова С.Н., в соответствии со ст. 4.2 КоАП РФ, суд относит раскаяние лица, совершившего административное правонарушение.</w:t>
      </w:r>
    </w:p>
    <w:p w:rsidR="00A77B3E" w:rsidP="003F2A29">
      <w:pPr>
        <w:ind w:firstLine="720"/>
        <w:jc w:val="both"/>
      </w:pPr>
      <w:r>
        <w:t>Обстоятельств, отягчающих административную ответственность, в соответствии</w:t>
      </w:r>
      <w:r>
        <w:t xml:space="preserve"> со ст. 4.3 КоАП РФ, судом не установлено.</w:t>
      </w:r>
    </w:p>
    <w:p w:rsidR="00A77B3E" w:rsidP="003F2A29">
      <w:pPr>
        <w:ind w:firstLine="720"/>
        <w:jc w:val="both"/>
      </w:pPr>
      <w:r>
        <w:t>Принимая во внимание характер совершенного Соколовым С.Н. правонарушения и его общественную опасность, с учетом данных о личности привлекаемого лица, наличия смягчающих и отсутствие отягчающих административную отв</w:t>
      </w:r>
      <w:r>
        <w:t xml:space="preserve">етственность обстоятельств, </w:t>
      </w:r>
      <w:r>
        <w:t>суд считает справедливым назначить Соколову С.Н. наказание в виде административного штрафа в пределах санкции статьи.</w:t>
      </w:r>
    </w:p>
    <w:p w:rsidR="00A77B3E" w:rsidP="003F2A29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</w:t>
      </w:r>
      <w:r>
        <w:t>т.ст.23.1, 29.9-29.11 КРФ о АП, мировой судья,-</w:t>
      </w:r>
    </w:p>
    <w:p w:rsidR="003F2A29" w:rsidP="003F2A29">
      <w:pPr>
        <w:ind w:firstLine="720"/>
        <w:jc w:val="both"/>
      </w:pPr>
    </w:p>
    <w:p w:rsidR="00A77B3E" w:rsidP="003F2A29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A77B3E" w:rsidP="003F2A29">
      <w:pPr>
        <w:jc w:val="both"/>
      </w:pPr>
    </w:p>
    <w:p w:rsidR="00A77B3E" w:rsidP="003F2A29">
      <w:pPr>
        <w:ind w:firstLine="720"/>
        <w:jc w:val="both"/>
      </w:pPr>
      <w:r>
        <w:t>Соколова Сервера Николаевича, ПАСПОРТНЫЕ ДАННЫЕ</w:t>
      </w:r>
      <w:r>
        <w:t>, гражданина Российской Федерации, признать виновным в совершении правонарушения, предусмотрен</w:t>
      </w:r>
      <w:r>
        <w:t>ного ч.2 ст.12.7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3F2A29">
      <w:pPr>
        <w:ind w:firstLine="720"/>
        <w:jc w:val="both"/>
      </w:pPr>
      <w:r>
        <w:t>Реквизиты для уплаты штрафа: Отделение Республика Крым Банк</w:t>
      </w:r>
      <w:r>
        <w:t xml:space="preserve">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18810491223100000120, постановление №5-92-58/2</w:t>
      </w:r>
      <w:r>
        <w:t>022.</w:t>
      </w:r>
    </w:p>
    <w:p w:rsidR="00A77B3E" w:rsidP="003F2A29">
      <w:pPr>
        <w:ind w:firstLine="72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>
        <w:t>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F2A29">
      <w:pPr>
        <w:ind w:firstLine="720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</w:t>
      </w:r>
      <w:r>
        <w:t>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</w:t>
      </w:r>
      <w:r>
        <w:t>атьи 12.16, статьями 12.24, 12.26, частью 3 статьи 12.27 настоящего Кодекса, не позднее двадцати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</w:t>
      </w:r>
      <w:r>
        <w:t>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3F2A29">
      <w:pPr>
        <w:ind w:firstLine="720"/>
        <w:jc w:val="both"/>
      </w:pPr>
      <w:r>
        <w:t>Неуплата адми</w:t>
      </w:r>
      <w:r>
        <w:t>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3F2A29">
      <w:pPr>
        <w:ind w:firstLine="72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</w:t>
      </w:r>
      <w:r>
        <w:t>вление.</w:t>
      </w:r>
    </w:p>
    <w:p w:rsidR="00A77B3E" w:rsidP="003F2A2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F2A29">
      <w:pPr>
        <w:jc w:val="both"/>
      </w:pPr>
    </w:p>
    <w:p w:rsidR="00A77B3E" w:rsidP="003F2A2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</w:t>
      </w:r>
      <w:r>
        <w:t xml:space="preserve">дпись </w:t>
      </w:r>
      <w:r>
        <w:tab/>
        <w:t xml:space="preserve">                             О.В. </w:t>
      </w:r>
      <w:r>
        <w:t>Байбарза</w:t>
      </w:r>
    </w:p>
    <w:p w:rsidR="003F2A29" w:rsidP="003F2A29">
      <w:pPr>
        <w:ind w:firstLine="720"/>
        <w:jc w:val="both"/>
      </w:pPr>
    </w:p>
    <w:p w:rsidR="003F2A29" w:rsidRPr="006D51A8" w:rsidP="003F2A29">
      <w:pPr>
        <w:ind w:firstLine="720"/>
        <w:jc w:val="both"/>
      </w:pPr>
      <w:r w:rsidRPr="006D51A8">
        <w:t>«СОГЛАСОВАНО»</w:t>
      </w:r>
    </w:p>
    <w:p w:rsidR="003F2A29" w:rsidRPr="006D51A8" w:rsidP="003F2A29">
      <w:pPr>
        <w:ind w:firstLine="720"/>
        <w:jc w:val="both"/>
      </w:pPr>
    </w:p>
    <w:p w:rsidR="003F2A29" w:rsidRPr="006D51A8" w:rsidP="003F2A29">
      <w:pPr>
        <w:ind w:firstLine="720"/>
        <w:jc w:val="both"/>
      </w:pPr>
      <w:r w:rsidRPr="006D51A8">
        <w:t>Мировой судья</w:t>
      </w:r>
    </w:p>
    <w:p w:rsidR="003F2A29" w:rsidRPr="006D51A8" w:rsidP="003F2A29">
      <w:pPr>
        <w:ind w:firstLine="720"/>
        <w:jc w:val="both"/>
      </w:pPr>
      <w:r w:rsidRPr="006D51A8">
        <w:t>судебного участка №92</w:t>
      </w:r>
    </w:p>
    <w:p w:rsidR="003F2A29" w:rsidRPr="006D51A8" w:rsidP="003F2A2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F2A29">
      <w:pPr>
        <w:jc w:val="both"/>
      </w:pPr>
    </w:p>
    <w:sectPr w:rsidSect="003F2A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29"/>
    <w:rsid w:val="003F2A2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