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 w:rsidP="007C1D5A">
      <w:pPr>
        <w:ind w:firstLine="709"/>
        <w:jc w:val="right"/>
      </w:pPr>
      <w:r>
        <w:t xml:space="preserve">           Дело №5-92-59/2026</w:t>
      </w:r>
    </w:p>
    <w:p w:rsidR="00A77B3E" w:rsidP="007C1D5A">
      <w:pPr>
        <w:ind w:firstLine="709"/>
        <w:jc w:val="right"/>
      </w:pPr>
      <w:r>
        <w:t>УИД:91MS0092-01-2025-001590-36</w:t>
      </w:r>
    </w:p>
    <w:p w:rsidR="00A77B3E" w:rsidP="007C1D5A">
      <w:pPr>
        <w:ind w:firstLine="709"/>
        <w:jc w:val="both"/>
      </w:pPr>
    </w:p>
    <w:p w:rsidR="00A77B3E" w:rsidP="007C1D5A">
      <w:pPr>
        <w:ind w:firstLine="709"/>
        <w:jc w:val="both"/>
      </w:pPr>
      <w:r>
        <w:t xml:space="preserve">                       </w:t>
      </w:r>
      <w:r>
        <w:t xml:space="preserve">               </w:t>
      </w:r>
      <w:r>
        <w:t>П</w:t>
      </w:r>
      <w:r>
        <w:t xml:space="preserve"> О С Т А Н О В Л Е Н И Е</w:t>
      </w:r>
    </w:p>
    <w:p w:rsidR="007C1D5A" w:rsidP="007C1D5A">
      <w:pPr>
        <w:ind w:firstLine="709"/>
        <w:jc w:val="both"/>
      </w:pPr>
    </w:p>
    <w:p w:rsidR="00A77B3E" w:rsidP="007C1D5A">
      <w:pPr>
        <w:jc w:val="both"/>
      </w:pPr>
      <w:r>
        <w:t xml:space="preserve">24 апреля 2026 года                                   </w:t>
      </w:r>
      <w:r>
        <w:tab/>
      </w:r>
      <w:r>
        <w:t xml:space="preserve">                   </w:t>
      </w:r>
      <w:r>
        <w:t xml:space="preserve">Республика Крым, Черноморский район, </w:t>
      </w:r>
    </w:p>
    <w:p w:rsidR="00A77B3E" w:rsidP="007C1D5A">
      <w:pPr>
        <w:ind w:firstLine="709"/>
        <w:jc w:val="right"/>
      </w:pPr>
      <w:r>
        <w:t>пгт</w:t>
      </w:r>
      <w:r>
        <w:t>. Черноморское, ул. Почтовая, 82</w:t>
      </w:r>
    </w:p>
    <w:p w:rsidR="00A77B3E" w:rsidP="007C1D5A">
      <w:pPr>
        <w:ind w:firstLine="709"/>
        <w:jc w:val="both"/>
      </w:pPr>
    </w:p>
    <w:p w:rsidR="00A77B3E" w:rsidP="007C1D5A">
      <w:pPr>
        <w:ind w:firstLine="709"/>
        <w:jc w:val="both"/>
      </w:pPr>
      <w:r>
        <w:t xml:space="preserve">Мировой судья судебного участка №92 Черноморского судебного района (Черноморский район) Республики Крым </w:t>
      </w:r>
      <w:r>
        <w:t>Байбарза</w:t>
      </w:r>
      <w:r>
        <w:t xml:space="preserve"> Оксана Валерьевна, с соблюдени</w:t>
      </w:r>
      <w:r>
        <w:t xml:space="preserve">ем требований, предусмотренных ст.51 Конституции РФ, ст.ст.24.2, 24.3, 24.4, 25.1, 29.7 КоАП РФ, рассмотрев дело об административном правонарушении, предусмотренном ч.1 ст.12.26 КоАП РФ, в отношении </w:t>
      </w:r>
      <w:r>
        <w:t>Чечина</w:t>
      </w:r>
      <w:r>
        <w:t xml:space="preserve"> Сергея Владимировича, ПАСПОРТНЫЕ ДАННЫЕ, гражданин</w:t>
      </w:r>
      <w:r>
        <w:t>а Российской Федерации, ПАСПОРТНЫЕ ДАННЫЕ, пенсионера, зарегистрированного и проживающего</w:t>
      </w:r>
      <w:r>
        <w:t xml:space="preserve"> по адресу: АДРЕС, </w:t>
      </w:r>
    </w:p>
    <w:p w:rsidR="007C1D5A" w:rsidP="007C1D5A">
      <w:pPr>
        <w:ind w:firstLine="709"/>
        <w:jc w:val="both"/>
      </w:pPr>
    </w:p>
    <w:p w:rsidR="00A77B3E" w:rsidP="007C1D5A">
      <w:pPr>
        <w:ind w:firstLine="709"/>
        <w:jc w:val="both"/>
      </w:pPr>
      <w:r>
        <w:t xml:space="preserve">                                              </w:t>
      </w:r>
      <w:r>
        <w:t>У</w:t>
      </w:r>
      <w:r>
        <w:t xml:space="preserve"> С Т А Н О В И Л:</w:t>
      </w:r>
    </w:p>
    <w:p w:rsidR="007C1D5A" w:rsidP="007C1D5A">
      <w:pPr>
        <w:ind w:firstLine="709"/>
        <w:jc w:val="both"/>
      </w:pPr>
    </w:p>
    <w:p w:rsidR="00A77B3E" w:rsidP="007C1D5A">
      <w:pPr>
        <w:ind w:firstLine="709"/>
        <w:jc w:val="both"/>
      </w:pPr>
      <w:r>
        <w:t xml:space="preserve">ДАТА в ВРЕМЯ, на АДРЕС, </w:t>
      </w:r>
      <w:r>
        <w:t xml:space="preserve">водитель </w:t>
      </w:r>
      <w:r>
        <w:t>Чечин</w:t>
      </w:r>
      <w:r>
        <w:t xml:space="preserve"> С.В. управлял принадлеж</w:t>
      </w:r>
      <w:r>
        <w:t>ащим ему транспортным средством – мопедом «МАРКА</w:t>
      </w:r>
      <w:r>
        <w:t>», без государственного регистрационного знака, с признаками опьянения, при не выполнил законное требование уполномоченного должностного лица о прохождении медицинского освидетельствования на состояние опьян</w:t>
      </w:r>
      <w:r>
        <w:t>ения, при отсутствии в его действиях уголовно наказуемого деяния, чем нарушил п.2.3.2 ПДД РФ, т.е. совершил административное правонарушение, предусмотренное ч.1</w:t>
      </w:r>
      <w:r>
        <w:t xml:space="preserve"> ст.12.26 КоАП РФ.</w:t>
      </w:r>
    </w:p>
    <w:p w:rsidR="00A77B3E" w:rsidP="007C1D5A">
      <w:pPr>
        <w:ind w:firstLine="709"/>
        <w:jc w:val="both"/>
      </w:pPr>
      <w:r>
        <w:t>В ходе рассмотрения дела лицо, в отношении которого ведется производство по д</w:t>
      </w:r>
      <w:r>
        <w:t xml:space="preserve">елу об административном правонарушении, - </w:t>
      </w:r>
      <w:r>
        <w:t>Чечин</w:t>
      </w:r>
      <w:r>
        <w:t xml:space="preserve"> С.В. вину признал, факт отказа от прохождения медицинского освидетельствования не отрицал, пояснил, что поскольку не употребляет алкогольные напитки на протяжении долгих лет, отказался от прохождения освидете</w:t>
      </w:r>
      <w:r>
        <w:t>льствования, а последствия такого отказа ему не были известны.</w:t>
      </w:r>
    </w:p>
    <w:p w:rsidR="00A77B3E" w:rsidP="007C1D5A">
      <w:pPr>
        <w:ind w:firstLine="709"/>
        <w:jc w:val="both"/>
      </w:pPr>
      <w:r>
        <w:t>Заслушав лицо, в отношении которого ведется производство по делу об административном правонарушении, исследовав материалы дела, мировой судья приходит к следующему.</w:t>
      </w:r>
    </w:p>
    <w:p w:rsidR="00A77B3E" w:rsidP="007C1D5A">
      <w:pPr>
        <w:ind w:firstLine="709"/>
        <w:jc w:val="both"/>
      </w:pPr>
      <w:r>
        <w:t xml:space="preserve">Согласно положений статей 3 </w:t>
      </w:r>
      <w:r>
        <w:t>и 4 Федерального закона от ДАТА №196-ФЗ "О безопасности дорожного движения" основными принципами обеспечения безопасности дорожного движения являются: приоритет жизни и здоровья граждан, участвующих в дорожном движении, над экономическими результатами хозя</w:t>
      </w:r>
      <w:r>
        <w:t>йственной деятельности; приоритет ответственности государства за обеспечение безопасности дорожного движения над ответственностью граждан, участвующих в дорожном движении; соблюдение интересов граждан, общества и государства при обеспечении безопасности до</w:t>
      </w:r>
      <w:r>
        <w:t>рожного движения; программно-целевой подход к деятельности по обеспечению безопасности дорожного движения. Законодательство Российской Федерации о безопасности дорожного движения состоит из настоящего Федерального закона и других федеральных законов, прини</w:t>
      </w:r>
      <w:r>
        <w:t>маемых в соответствии с ними иных нормативных правовых актов Российской Федерации, законов и иных нормативных правовых актов субъектов Российской Федерации, муниципальных правовых актов.</w:t>
      </w:r>
    </w:p>
    <w:p w:rsidR="00A77B3E" w:rsidP="007C1D5A">
      <w:pPr>
        <w:ind w:firstLine="709"/>
        <w:jc w:val="both"/>
      </w:pPr>
      <w:r>
        <w:t>Согласно положений пункта 2.1.1 Правил дорожного движения, утвержденн</w:t>
      </w:r>
      <w:r>
        <w:t>ых Постановлением Совета  министров – Правительства РФ от 23.10.1993 №1090 «О правилах дорожного движения» (далее – ПДД), водитель механического транспортного средства обязан иметь при себе и по требованию сотрудников полиции передавать им для проверки вод</w:t>
      </w:r>
      <w:r>
        <w:t>ительское удостоверение или временное разрешение на право управления транспортным средством соответствующей категории.</w:t>
      </w:r>
    </w:p>
    <w:p w:rsidR="00A77B3E" w:rsidP="007C1D5A">
      <w:pPr>
        <w:ind w:firstLine="709"/>
        <w:jc w:val="both"/>
      </w:pPr>
      <w:r>
        <w:t>В силу пункта 2.3.2 Правил дорожного движения Российской Федерации, утвержденных Постановлением Совета министров – Правительства РФ от 23</w:t>
      </w:r>
      <w:r>
        <w:t xml:space="preserve"> октября 1993 года №1090 «О правилах дорожного движения» (далее – ПДД РФ), водитель транспортного средства обязан по требованию должностных лиц, уполномоченных на осуществление федерального государственного контроля (надзора) в области безопасности дорожно</w:t>
      </w:r>
      <w:r>
        <w:t xml:space="preserve">го движения, проходить освидетельствование на состояние алкогольного опьянения и медицинское освидетельствование на состояние опьянения. </w:t>
      </w:r>
    </w:p>
    <w:p w:rsidR="00A77B3E" w:rsidP="007C1D5A">
      <w:pPr>
        <w:ind w:firstLine="709"/>
        <w:jc w:val="both"/>
      </w:pPr>
      <w:r>
        <w:t>Согласно пункту 2.7 ПДД РФ, водителю запрещается управлять транспортным средством в состоянии опьянения (алкогольного,</w:t>
      </w:r>
      <w:r>
        <w:t xml:space="preserve"> наркотического или иного), под воздействием лекарственных препаратов, ухудшающих реакцию и внимание, в болезненном или утомленном состоянии, ставящем под угрозу безопасность движения.</w:t>
      </w:r>
    </w:p>
    <w:p w:rsidR="00A77B3E" w:rsidP="007C1D5A">
      <w:pPr>
        <w:ind w:firstLine="709"/>
        <w:jc w:val="both"/>
      </w:pPr>
      <w:r>
        <w:t>Постановлением Правительства Российской Федерации от 21 октября 2022 го</w:t>
      </w:r>
      <w:r>
        <w:t>да №1882 утверждены «Правила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опьянения» (далее – Правила освидетельствования).</w:t>
      </w:r>
    </w:p>
    <w:p w:rsidR="00A77B3E" w:rsidP="007C1D5A">
      <w:pPr>
        <w:ind w:firstLine="709"/>
        <w:jc w:val="both"/>
      </w:pPr>
      <w:r>
        <w:t>Согласно п.2 Правил освидетельс</w:t>
      </w:r>
      <w:r>
        <w:t>твования, должностные лица, которым предоставлено право государственного надзора и контроля за безопасностью движения и эксплуатации транспортного средства соответствующего вида, а в отношении водителя транспортного средства Вооруженных Сил Российской Феде</w:t>
      </w:r>
      <w:r>
        <w:t>рации, войск национальной гвардии Российской Федерации, спасательных воинских формирований федерального органа исполнительной власти, уполномоченного на решение задач в области гражданской обороны, - также должностные лица военной автомобильной инспекции в</w:t>
      </w:r>
      <w:r>
        <w:t xml:space="preserve"> присутствии 2 понятых либо с применением видеозаписи проводят освидетельствование на состояние алкогольного опьянения лица, которое управляет транспортным средством соответствующего вида, в отношении которого имеются достаточные основания полагать, что он</w:t>
      </w:r>
      <w:r>
        <w:t>о находится в состоянии опьянения (запах алкоголя изо рта, и (или) неустойчивость позы, и (или) нарушение речи, и (или) резкое изменение окраски кожных покровов лица, и (или) поведение, не соответствующее обстановке), а также лица, в отношении которого вын</w:t>
      </w:r>
      <w:r>
        <w:t>есено определение о возбуждении дела об административном правонарушении, предусмотренном статьей 12.24 КоАП РФ.</w:t>
      </w:r>
    </w:p>
    <w:p w:rsidR="00A77B3E" w:rsidP="007C1D5A">
      <w:pPr>
        <w:ind w:firstLine="709"/>
        <w:jc w:val="both"/>
      </w:pPr>
      <w:r>
        <w:t>Пунктом 8 Правил освидетельствования установлено, что направлению на медицинское освидетельствование на состояние опьянения водитель транспортно</w:t>
      </w:r>
      <w:r>
        <w:t>го средства подлежит, в том числе, при отказе от прохождения освидетельствования на состояние алкогольного опьянения.</w:t>
      </w:r>
    </w:p>
    <w:p w:rsidR="00A77B3E" w:rsidP="007C1D5A">
      <w:pPr>
        <w:ind w:firstLine="709"/>
        <w:jc w:val="both"/>
      </w:pPr>
      <w:r>
        <w:t xml:space="preserve">Виновность </w:t>
      </w:r>
      <w:r>
        <w:t>Чечина</w:t>
      </w:r>
      <w:r>
        <w:t xml:space="preserve"> С.В. в совершении административного правонарушения подтверждается исследованными по делу доказательствами:</w:t>
      </w:r>
    </w:p>
    <w:p w:rsidR="00A77B3E" w:rsidP="007C1D5A">
      <w:pPr>
        <w:ind w:firstLine="709"/>
        <w:jc w:val="both"/>
      </w:pPr>
      <w:r>
        <w:t xml:space="preserve">- протоколом </w:t>
      </w:r>
      <w:r>
        <w:t>об административном правонарушении 82 АП № НОМЕР</w:t>
      </w:r>
      <w:r>
        <w:t xml:space="preserve"> от ДАТА, из которого следует, что ДАТА в ВРЕМЯ, на АДРЕС, </w:t>
      </w:r>
      <w:r>
        <w:t xml:space="preserve">водитель </w:t>
      </w:r>
      <w:r>
        <w:t>Чечин</w:t>
      </w:r>
      <w:r>
        <w:t xml:space="preserve"> С.В. управлял транспортным средством – мопедом «МАРКА</w:t>
      </w:r>
      <w:r>
        <w:t xml:space="preserve">», без государственного регистрационного знака, с признаками опьянения, </w:t>
      </w:r>
      <w:r>
        <w:t>при не выполнил законное требование уполномоченного должностного лица о прохождении медицинского освидетельствования на состояние опьянения, при отсутствии в его действиях уголовно наказуемого деяния, чем нарушил п</w:t>
      </w:r>
      <w:r>
        <w:t>.2.3.2 ПДД РФ. Как следует из протокола пр</w:t>
      </w:r>
      <w:r>
        <w:t xml:space="preserve">ава, предусмотренные ст.25.1 КоАП РФ, а также ст.51 Конституции РФ </w:t>
      </w:r>
      <w:r>
        <w:t>Чечину</w:t>
      </w:r>
      <w:r>
        <w:t xml:space="preserve"> С.В. были разъяснены, копия протокола вручена, о чем в соответствующих графах протокола имеются подписи последнего (л.д.1);</w:t>
      </w:r>
    </w:p>
    <w:p w:rsidR="00A77B3E" w:rsidP="007C1D5A">
      <w:pPr>
        <w:ind w:firstLine="709"/>
        <w:jc w:val="both"/>
      </w:pPr>
      <w:r>
        <w:t>- протоколом об отстранении от управления транспортным сре</w:t>
      </w:r>
      <w:r>
        <w:t>дством 82 ОТ № НОМЕР</w:t>
      </w:r>
      <w:r>
        <w:t xml:space="preserve"> от ДАТА, согласно которому, при осуществлении </w:t>
      </w:r>
      <w:r>
        <w:t>видеофиксации</w:t>
      </w:r>
      <w:r>
        <w:t xml:space="preserve"> </w:t>
      </w:r>
      <w:r>
        <w:t>Чечин</w:t>
      </w:r>
      <w:r>
        <w:t xml:space="preserve"> С.В. был отстранен от управления принадлежащим ему транспортным средством – мопедом «МАРКА</w:t>
      </w:r>
      <w:r>
        <w:t xml:space="preserve">», без </w:t>
      </w:r>
      <w:r>
        <w:t>г.р.з</w:t>
      </w:r>
      <w:r>
        <w:t xml:space="preserve">., при наличии достаточных оснований полагать, что лицо, которое </w:t>
      </w:r>
      <w:r>
        <w:t>управляет транспортным средством, находится в состоянии опьянения, при наличии признаков: резкое изменение окраски кожных покровов лица (л.д</w:t>
      </w:r>
      <w:r>
        <w:t>.3);</w:t>
      </w:r>
    </w:p>
    <w:p w:rsidR="00A77B3E" w:rsidP="007C1D5A">
      <w:pPr>
        <w:ind w:firstLine="709"/>
        <w:jc w:val="both"/>
      </w:pPr>
      <w:r>
        <w:t>- актом освидетельствования на состояние алкогольного опьянения 82 АО № НОМЕР</w:t>
      </w:r>
      <w:r>
        <w:t xml:space="preserve"> от ДАТА, составленным при осущес</w:t>
      </w:r>
      <w:r>
        <w:t xml:space="preserve">твлении видеозаписи, из которого следует, что по </w:t>
      </w:r>
      <w:r>
        <w:t>результатам освидетельствования на состояние алкогольного опьянения, по показаниям прибора «</w:t>
      </w:r>
      <w:r>
        <w:t>Алкотектор</w:t>
      </w:r>
      <w:r>
        <w:t xml:space="preserve">», заводской номер прибора НОМЕР, поверенного надлежащим образом, наличие этилового спирта в выдыхаемом </w:t>
      </w:r>
      <w:r>
        <w:t>Ч</w:t>
      </w:r>
      <w:r>
        <w:t>ечина</w:t>
      </w:r>
      <w:r>
        <w:t xml:space="preserve"> С.В. воздухе составило ИЗЪЯТО</w:t>
      </w:r>
      <w:r>
        <w:t xml:space="preserve"> мг/л. К акту прилагается бумажный носитель с записью результатов исследования (л</w:t>
      </w:r>
      <w:r>
        <w:t>.д.4,5);</w:t>
      </w:r>
    </w:p>
    <w:p w:rsidR="00A77B3E" w:rsidP="007C1D5A">
      <w:pPr>
        <w:ind w:firstLine="709"/>
        <w:jc w:val="both"/>
      </w:pPr>
      <w:r>
        <w:t>- протоколом о направлении на медицинское освидетельствование на состояние опьянения 82 МО № НОМЕР</w:t>
      </w:r>
      <w:r>
        <w:t xml:space="preserve"> от ДАТА, из которого следует, чт</w:t>
      </w:r>
      <w:r>
        <w:t xml:space="preserve">о </w:t>
      </w:r>
      <w:r>
        <w:t>Чечин</w:t>
      </w:r>
      <w:r>
        <w:t xml:space="preserve"> С.В. был направлен в медицинское учреждение для прохождения медицинского освидетельствования на состояние опьянения, в связи с наличием достаточных оснований полагать, что водитель транспортного средства находится в состоянии опьянения, и отрицател</w:t>
      </w:r>
      <w:r>
        <w:t>ьном результате освидетельствования на состояние алкогольного опьянения.</w:t>
      </w:r>
      <w:r>
        <w:t xml:space="preserve"> При этом </w:t>
      </w:r>
      <w:r>
        <w:t>Чечин</w:t>
      </w:r>
      <w:r>
        <w:t xml:space="preserve"> С.В., при осуществлении </w:t>
      </w:r>
      <w:r>
        <w:t>видеофиксации</w:t>
      </w:r>
      <w:r>
        <w:t>, отказался от прохождения медицинского освидетельствования на состояние опьянения, о чем в протоколе сделал соответствующую запись</w:t>
      </w:r>
      <w:r>
        <w:t xml:space="preserve"> (л.д.6);</w:t>
      </w:r>
    </w:p>
    <w:p w:rsidR="00A77B3E" w:rsidP="007C1D5A">
      <w:pPr>
        <w:ind w:firstLine="709"/>
        <w:jc w:val="both"/>
      </w:pPr>
      <w:r>
        <w:t>- распечаткой результатов поиска правонарушений (л.д.7);</w:t>
      </w:r>
    </w:p>
    <w:p w:rsidR="00A77B3E" w:rsidP="007C1D5A">
      <w:pPr>
        <w:ind w:firstLine="709"/>
        <w:jc w:val="both"/>
      </w:pPr>
      <w:r>
        <w:t>- копией свидетельства № С-КК/НОМЕР</w:t>
      </w:r>
      <w:r>
        <w:t xml:space="preserve"> о поверке средства измерения – анализатора паров этанола в выдыхаемом воздухе «</w:t>
      </w:r>
      <w:r>
        <w:t>Алкотектор</w:t>
      </w:r>
      <w:r>
        <w:t xml:space="preserve">», заводской номер </w:t>
      </w:r>
      <w:r>
        <w:t>НОМЕР</w:t>
      </w:r>
      <w:r>
        <w:t xml:space="preserve">, действительного </w:t>
      </w:r>
      <w:r>
        <w:t>до</w:t>
      </w:r>
      <w:r>
        <w:t xml:space="preserve"> ДАТА (л.д.</w:t>
      </w:r>
      <w:r>
        <w:t>19);</w:t>
      </w:r>
    </w:p>
    <w:p w:rsidR="00A77B3E" w:rsidP="007C1D5A">
      <w:pPr>
        <w:ind w:firstLine="709"/>
        <w:jc w:val="both"/>
      </w:pPr>
      <w:r>
        <w:t xml:space="preserve">- видеозаписью с места совершения правонарушения, на которой зафиксирован отказ </w:t>
      </w:r>
      <w:r>
        <w:t>Чечина</w:t>
      </w:r>
      <w:r>
        <w:t xml:space="preserve"> С.В. выполнить законное требование уполномоченного должностного лица о прохождении медицинского освидетельствования (л.д.53);</w:t>
      </w:r>
    </w:p>
    <w:p w:rsidR="00A77B3E" w:rsidP="007C1D5A">
      <w:pPr>
        <w:ind w:firstLine="709"/>
        <w:jc w:val="both"/>
      </w:pPr>
      <w:r>
        <w:t xml:space="preserve">- копией водительского удостоверения, </w:t>
      </w:r>
      <w:r>
        <w:t xml:space="preserve">выданного на имя </w:t>
      </w:r>
      <w:r>
        <w:t>Чечина</w:t>
      </w:r>
      <w:r>
        <w:t xml:space="preserve"> С.В. (л.д.9).</w:t>
      </w:r>
    </w:p>
    <w:p w:rsidR="00A77B3E" w:rsidP="007C1D5A">
      <w:pPr>
        <w:ind w:firstLine="709"/>
        <w:jc w:val="both"/>
      </w:pPr>
      <w:r>
        <w:tab/>
        <w:t xml:space="preserve">Суд не находит оснований не доверять представленным и исследованным в ходе рассмотрения настоящего дела доказательствам, поскольку используемые доказательства получены в соответствии с законом и устанавливают наличие </w:t>
      </w:r>
      <w:r>
        <w:t xml:space="preserve">события административного правонарушения и виновности </w:t>
      </w:r>
      <w:r>
        <w:t>Чечина</w:t>
      </w:r>
      <w:r>
        <w:t xml:space="preserve"> С.В.</w:t>
      </w:r>
    </w:p>
    <w:p w:rsidR="00A77B3E" w:rsidP="007C1D5A">
      <w:pPr>
        <w:ind w:firstLine="709"/>
        <w:jc w:val="both"/>
      </w:pPr>
      <w:r>
        <w:t>По смыслу разъяснений, содержащихся в абз.5 п.13 Постановления Пленума Верховного Суда РФ от 25.06.2019 года №20 "О некоторых вопросах, возникающих в судебной практике при рассмотрении дел об административных правонарушениях, предусмотренных главой 12 Коде</w:t>
      </w:r>
      <w:r>
        <w:t xml:space="preserve">кса Российской Федерации об административных правонарушениях", судье необходимо выяснять наличие в действиях (бездействии) лица, привлекаемого по ч.1 ст.12.26 КоАП РФ, состава преступления, предусмотренного статьей 264.1 УК РФ. </w:t>
      </w:r>
    </w:p>
    <w:p w:rsidR="00A77B3E" w:rsidP="007C1D5A">
      <w:pPr>
        <w:ind w:firstLine="709"/>
        <w:jc w:val="both"/>
      </w:pPr>
      <w:r>
        <w:t xml:space="preserve">По данным ПК «ФИС ГИБДД М» </w:t>
      </w:r>
      <w:r>
        <w:t xml:space="preserve">по Республике Крым, </w:t>
      </w:r>
      <w:r>
        <w:t>Чечин</w:t>
      </w:r>
      <w:r>
        <w:t xml:space="preserve"> С.В. к административной ответственности по статьям 12.8, 12.26 КоАП РФ, а также по частям 2,4,6 ст.264, 264.1 УК РФ, не привлекался (л.д.8).</w:t>
      </w:r>
    </w:p>
    <w:p w:rsidR="00A77B3E" w:rsidP="007C1D5A">
      <w:pPr>
        <w:ind w:firstLine="709"/>
        <w:jc w:val="both"/>
      </w:pPr>
      <w:r>
        <w:t xml:space="preserve">Таким образом, в действиях </w:t>
      </w:r>
      <w:r>
        <w:t>Чечина</w:t>
      </w:r>
      <w:r>
        <w:t xml:space="preserve"> С.В. отсутствуют признаки уголовно-наказуемого деяния.</w:t>
      </w:r>
    </w:p>
    <w:p w:rsidR="00A77B3E" w:rsidP="007C1D5A">
      <w:pPr>
        <w:ind w:firstLine="709"/>
        <w:jc w:val="both"/>
      </w:pPr>
      <w:r>
        <w:t xml:space="preserve">Обстоятельств, исключающих производство по делу об административном правонарушении, не установлено. </w:t>
      </w:r>
    </w:p>
    <w:p w:rsidR="00A77B3E" w:rsidP="007C1D5A">
      <w:pPr>
        <w:ind w:firstLine="709"/>
        <w:jc w:val="both"/>
      </w:pPr>
      <w:r>
        <w:t>Каких-либо неустранимых сомнений по делу, которые в соответствии со статьей 1.5 КоАП РФ должны быть истолкованы в пользу лица, в отношении которого ведется</w:t>
      </w:r>
      <w:r>
        <w:t xml:space="preserve"> производство по делу об административном правонарушении, также не установлено.</w:t>
      </w:r>
      <w:r>
        <w:tab/>
      </w:r>
    </w:p>
    <w:p w:rsidR="00A77B3E" w:rsidP="007C1D5A">
      <w:pPr>
        <w:ind w:firstLine="709"/>
        <w:jc w:val="both"/>
      </w:pPr>
      <w:r>
        <w:t>Суд считает, что протокол об административном правонарушении составлен в соответствии с требованиями Кодекса Российской Федерации об административных правонарушениях, в матери</w:t>
      </w:r>
      <w:r>
        <w:t>алах дела имеется достаточно доказательств для принятия судом законного и обоснованного решения. Суд доверяет изложенным в протоколах обстоятельствам дела, поскольку нарушений требований КоАП РФ  при получении данных доказательств не установлено.</w:t>
      </w:r>
    </w:p>
    <w:p w:rsidR="00A77B3E" w:rsidP="007C1D5A">
      <w:pPr>
        <w:ind w:firstLine="709"/>
        <w:jc w:val="both"/>
      </w:pPr>
      <w:r>
        <w:t xml:space="preserve"> </w:t>
      </w:r>
      <w:r>
        <w:tab/>
        <w:t>С учето</w:t>
      </w:r>
      <w:r>
        <w:t xml:space="preserve">м изложенного, оценивая все доказательства в их совокупности, суд приходит к выводу о наличии у сотрудников ГИБДД законных оснований для направления </w:t>
      </w:r>
      <w:r>
        <w:t>Чечина</w:t>
      </w:r>
      <w:r>
        <w:t xml:space="preserve"> С.В. на медицинское освидетельствование на состояние опьянения. </w:t>
      </w:r>
    </w:p>
    <w:p w:rsidR="00A77B3E" w:rsidP="007C1D5A">
      <w:pPr>
        <w:ind w:firstLine="709"/>
        <w:jc w:val="both"/>
      </w:pPr>
      <w:r>
        <w:t>Оценивая в совокупности, исследован</w:t>
      </w:r>
      <w:r>
        <w:t xml:space="preserve">ные по делу доказательства, мировой судья приходит к выводу о том, что вина </w:t>
      </w:r>
      <w:r>
        <w:t>Чечина</w:t>
      </w:r>
      <w:r>
        <w:t xml:space="preserve"> С.В. в совершении административного правонарушения установлена, и его действия правильно квалифицированы по ч.1 ст.12.26 </w:t>
      </w:r>
      <w:r>
        <w:t xml:space="preserve">КоАП РФ, поскольку последний не выполнил требования </w:t>
      </w:r>
      <w:r>
        <w:t>о прохождении медицинского освидетельствования.</w:t>
      </w:r>
    </w:p>
    <w:p w:rsidR="00A77B3E" w:rsidP="007C1D5A">
      <w:pPr>
        <w:ind w:firstLine="709"/>
        <w:jc w:val="both"/>
      </w:pPr>
      <w:r>
        <w:t xml:space="preserve">             Частью 1 ст. 12.26 КоАП РФ предусмотрено, что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</w:t>
      </w:r>
      <w:r>
        <w:t xml:space="preserve">а состояние опьянения, если такие действия (бездействие) не содержат уголовно наказуемого деяния, влечет наложение административного штрафа в размере сорока пяти тысяч рублей с лишением права управления транспортными средствами на срок от полутора до двух </w:t>
      </w:r>
      <w:r>
        <w:t>лет.</w:t>
      </w:r>
    </w:p>
    <w:p w:rsidR="00A77B3E" w:rsidP="007C1D5A">
      <w:pPr>
        <w:ind w:firstLine="709"/>
        <w:jc w:val="both"/>
      </w:pPr>
      <w:r>
        <w:t>Обстоятельств, исключающих производство по делу об административном правонарушении, не установлено.</w:t>
      </w:r>
    </w:p>
    <w:p w:rsidR="00A77B3E" w:rsidP="007C1D5A">
      <w:pPr>
        <w:ind w:firstLine="709"/>
        <w:jc w:val="both"/>
      </w:pPr>
      <w:r>
        <w:t xml:space="preserve">К числу обстоятельств, смягчающих административную ответственность, согласно ст. 4.2 КоАП РФ, суд относит признание вины, раскаяние лица, совершившего </w:t>
      </w:r>
      <w:r>
        <w:t>административное правонарушение.</w:t>
      </w:r>
    </w:p>
    <w:p w:rsidR="00A77B3E" w:rsidP="007C1D5A">
      <w:pPr>
        <w:ind w:firstLine="709"/>
        <w:jc w:val="both"/>
      </w:pPr>
      <w:r>
        <w:t xml:space="preserve">Обстоятельств отягчающих административную ответственность в соответствии со ст. 4.3 КоАП РФ, в действиях </w:t>
      </w:r>
      <w:r>
        <w:t>Чечина</w:t>
      </w:r>
      <w:r>
        <w:t xml:space="preserve"> С.В. судом не установлено.</w:t>
      </w:r>
    </w:p>
    <w:p w:rsidR="00A77B3E" w:rsidP="007C1D5A">
      <w:pPr>
        <w:ind w:firstLine="709"/>
        <w:jc w:val="both"/>
      </w:pPr>
      <w:r>
        <w:t>В соответствии со ст. 4.1 КоАП РФ, с учетом характера и степени общественной опаснос</w:t>
      </w:r>
      <w:r>
        <w:t xml:space="preserve">ти совершенного правонарушения, личности виновного, наличия смягчающих и отсутствия отягчающих административную ответственность обстоятельств, мировой судья считает необходимым назначить </w:t>
      </w:r>
      <w:r>
        <w:t>Чечину</w:t>
      </w:r>
      <w:r>
        <w:t xml:space="preserve"> С.В. административное наказание в пределах санкции ч.1 ст.12.2</w:t>
      </w:r>
      <w:r>
        <w:t>6 КоАП РФ.</w:t>
      </w:r>
    </w:p>
    <w:p w:rsidR="00A77B3E" w:rsidP="007C1D5A">
      <w:pPr>
        <w:ind w:firstLine="709"/>
        <w:jc w:val="both"/>
      </w:pPr>
      <w:r>
        <w:t>На основании ч.1 ст.12.26 Кодекса Российской Федерации об административных правонарушениях, и руководствуясь ст.ст.23.1, 29.9-29.11 КоАП РФ, мировой судья, -</w:t>
      </w:r>
    </w:p>
    <w:p w:rsidR="00A77B3E" w:rsidP="007C1D5A">
      <w:pPr>
        <w:ind w:firstLine="709"/>
        <w:jc w:val="both"/>
      </w:pPr>
    </w:p>
    <w:p w:rsidR="00A77B3E" w:rsidP="007C1D5A">
      <w:pPr>
        <w:ind w:firstLine="709"/>
        <w:jc w:val="both"/>
      </w:pPr>
      <w:r>
        <w:t xml:space="preserve">                                                  </w:t>
      </w:r>
      <w:r>
        <w:t>П</w:t>
      </w:r>
      <w:r>
        <w:t xml:space="preserve"> О С Т А Н О В И Л:</w:t>
      </w:r>
    </w:p>
    <w:p w:rsidR="007C1D5A" w:rsidP="007C1D5A">
      <w:pPr>
        <w:ind w:firstLine="709"/>
        <w:jc w:val="both"/>
      </w:pPr>
    </w:p>
    <w:p w:rsidR="00A77B3E" w:rsidP="007C1D5A">
      <w:pPr>
        <w:ind w:firstLine="709"/>
        <w:jc w:val="both"/>
      </w:pPr>
      <w:r>
        <w:t>Чечина</w:t>
      </w:r>
      <w:r>
        <w:t xml:space="preserve"> Сергея Владимировича, ПАСПОРТНЫЕ ДАННЫЕ, признать вино</w:t>
      </w:r>
      <w:r>
        <w:t>вным в совершении правонарушения, предусмотренного ч.1 ст.12.26 Кодекса об административных правонарушениях Российской Федерации,  и подвергнуть административному наказанию в виде административного штрафа в размере 45 000 (сорок пять тысяч) рублей, с лишен</w:t>
      </w:r>
      <w:r>
        <w:t>ием права управления транспортными средствами сроком на 1 (один) год 6 (шесть) месяцев.</w:t>
      </w:r>
    </w:p>
    <w:p w:rsidR="00A77B3E" w:rsidP="007C1D5A">
      <w:pPr>
        <w:ind w:firstLine="709"/>
        <w:jc w:val="both"/>
      </w:pPr>
      <w:r>
        <w:t>Срок лишения права управления транспортными средствами исчислять со дня вступления в законную силу настоящего постановления.</w:t>
      </w:r>
    </w:p>
    <w:p w:rsidR="00A77B3E" w:rsidP="007C1D5A">
      <w:pPr>
        <w:ind w:firstLine="709"/>
        <w:jc w:val="both"/>
      </w:pPr>
      <w:r>
        <w:t>Реквизиты для уплаты штрафа: наименование п</w:t>
      </w:r>
      <w:r>
        <w:t xml:space="preserve">олучателя – УФК по Республике Крым (УМВД России по г. Симферополю); номер счета получателя платежа: 03100643000000017500 в ОКЦ №7 ЮГУ Банка России//УФК по Республике Крым, г. Симферополь; БИК – 013510002; </w:t>
      </w:r>
      <w:r>
        <w:t>кор</w:t>
      </w:r>
      <w:r>
        <w:t>/</w:t>
      </w:r>
      <w:r>
        <w:t>сч</w:t>
      </w:r>
      <w:r>
        <w:t xml:space="preserve">. 40102810645370000035; КПП 910201001; ОКТМО </w:t>
      </w:r>
      <w:r>
        <w:t>35701000; ИНН 9102003230; КБК 18811601123010001140; УИН:18810491251000019763; постановление №5-92-59/2026.</w:t>
      </w:r>
    </w:p>
    <w:p w:rsidR="00A77B3E" w:rsidP="007C1D5A">
      <w:pPr>
        <w:ind w:firstLine="709"/>
        <w:jc w:val="both"/>
      </w:pPr>
      <w:r>
        <w:t xml:space="preserve">Разъяснить </w:t>
      </w:r>
      <w:r>
        <w:t>Чечину</w:t>
      </w:r>
      <w:r>
        <w:t xml:space="preserve"> С.В., что в соответствии со ст. 32.2 КоАП РФ административный штраф должен быть уплачен в полном размере лицом, привлеченным к адми</w:t>
      </w:r>
      <w:r>
        <w:t>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 с</w:t>
      </w:r>
      <w:r>
        <w:t>рока отсрочки или срока рассрочки, предусмотренных статьей 31.5 настоящего Кодекса.</w:t>
      </w:r>
    </w:p>
    <w:p w:rsidR="00A77B3E" w:rsidP="007C1D5A">
      <w:pPr>
        <w:ind w:firstLine="709"/>
        <w:jc w:val="both"/>
      </w:pPr>
      <w:r>
        <w:t xml:space="preserve">Документ, свидетельствующий об уплате административного штрафа, лицо, привлеченное к административной ответственности, направляет судье, вынесшему постановление. </w:t>
      </w:r>
    </w:p>
    <w:p w:rsidR="00A77B3E" w:rsidP="007C1D5A">
      <w:pPr>
        <w:ind w:firstLine="709"/>
        <w:jc w:val="both"/>
      </w:pPr>
      <w:r>
        <w:t xml:space="preserve">Неуплата </w:t>
      </w:r>
      <w:r>
        <w:t>административного штрафа в срок, предусмотренный настоящим Кодексом,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</w:t>
      </w:r>
      <w:r>
        <w:t>цати суток, либо обязательные работы на срок до пятидесяти часов (ч.1 ст.20.25 КоАП РФ).</w:t>
      </w:r>
    </w:p>
    <w:p w:rsidR="00A77B3E" w:rsidP="007C1D5A">
      <w:pPr>
        <w:ind w:firstLine="709"/>
        <w:jc w:val="both"/>
      </w:pPr>
      <w:r>
        <w:t>В течение трех рабочих дней со дня вступления в законную силу постановления лицо, лишенное права управления транспортными средствами, должно сдать водительское удостов</w:t>
      </w:r>
      <w:r>
        <w:t>ерение или временное разрешение на право управления транспортным средством соответствующего вида, в ОСБ ДПС Госавтоинспекции МВД по Республике Крым, исполняющий административное наказание (в случае, если указанные документы ранее не были изъяты), а в случа</w:t>
      </w:r>
      <w:r>
        <w:t>е утраты указанных документов заявить об этом в указанный орган в тот же срок.</w:t>
      </w:r>
    </w:p>
    <w:p w:rsidR="00A77B3E" w:rsidP="007C1D5A">
      <w:pPr>
        <w:ind w:firstLine="709"/>
        <w:jc w:val="both"/>
      </w:pPr>
      <w:r>
        <w:t>В случае уклонения лица, лишенного права управления транспортными средствами, от сдачи водительского удостоверения или временного разрешения, срок лишения специального права пре</w:t>
      </w:r>
      <w:r>
        <w:t xml:space="preserve">рывается. Течение срока лишения права управления транспортными средствами начинается со дня сдачи лицом либо изъятия у него водительского удостоверения или временного разрешения, а равно получения органом, исполняющим этот вид административного наказания, </w:t>
      </w:r>
      <w:r>
        <w:t>заявления лица об утрате указанных документов.</w:t>
      </w:r>
    </w:p>
    <w:p w:rsidR="00A77B3E" w:rsidP="007C1D5A">
      <w:pPr>
        <w:ind w:firstLine="709"/>
        <w:jc w:val="both"/>
      </w:pPr>
      <w:r>
        <w:t xml:space="preserve">Постановление может быть обжаловано в Черноморский районный суд Республики Крым через судебный участок №92 Черноморского судебного района (Черноморский район) Республики Крым в течение десяти дней со дня </w:t>
      </w:r>
      <w:r>
        <w:t>вручения или получения копии настоящего постановления.</w:t>
      </w:r>
    </w:p>
    <w:p w:rsidR="00A77B3E" w:rsidP="007C1D5A">
      <w:pPr>
        <w:ind w:firstLine="709"/>
        <w:jc w:val="both"/>
      </w:pPr>
    </w:p>
    <w:p w:rsidR="00A77B3E" w:rsidP="007C1D5A">
      <w:pPr>
        <w:ind w:firstLine="709"/>
        <w:jc w:val="both"/>
      </w:pPr>
    </w:p>
    <w:p w:rsidR="00A77B3E" w:rsidP="007C1D5A">
      <w:pPr>
        <w:ind w:firstLine="709"/>
        <w:jc w:val="both"/>
      </w:pPr>
      <w:r>
        <w:t xml:space="preserve">Мировой судья </w:t>
      </w:r>
      <w:r>
        <w:tab/>
      </w:r>
      <w:r>
        <w:tab/>
      </w:r>
      <w:r>
        <w:tab/>
        <w:t xml:space="preserve">  </w:t>
      </w:r>
      <w:r>
        <w:t xml:space="preserve">подпись                          </w:t>
      </w:r>
      <w:r>
        <w:t xml:space="preserve">   О.В. </w:t>
      </w:r>
      <w:r>
        <w:t>Байбарза</w:t>
      </w:r>
    </w:p>
    <w:p w:rsidR="00A77B3E" w:rsidP="007C1D5A">
      <w:pPr>
        <w:ind w:firstLine="709"/>
        <w:jc w:val="both"/>
      </w:pPr>
    </w:p>
    <w:p w:rsidR="007C1D5A" w:rsidRPr="004C1B7C" w:rsidP="007C1D5A">
      <w:pPr>
        <w:ind w:firstLine="720"/>
        <w:jc w:val="both"/>
      </w:pPr>
      <w:r w:rsidRPr="004C1B7C">
        <w:t>«СОГЛАСОВАНО»</w:t>
      </w:r>
    </w:p>
    <w:p w:rsidR="007C1D5A" w:rsidP="007C1D5A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7C1D5A" w:rsidP="007C1D5A">
      <w:pPr>
        <w:ind w:firstLine="720"/>
        <w:jc w:val="both"/>
      </w:pPr>
      <w:r w:rsidRPr="006D51A8">
        <w:t>Мировой судья</w:t>
      </w:r>
      <w:r w:rsidRPr="004C1B7C">
        <w:t xml:space="preserve"> </w:t>
      </w:r>
    </w:p>
    <w:p w:rsidR="007C1D5A" w:rsidRPr="006D51A8" w:rsidP="007C1D5A">
      <w:pPr>
        <w:ind w:firstLine="720"/>
        <w:jc w:val="both"/>
      </w:pPr>
      <w:r w:rsidRPr="006D51A8">
        <w:t>судебного участка №92</w:t>
      </w:r>
    </w:p>
    <w:p w:rsidR="007C1D5A" w:rsidP="007C1D5A">
      <w:pPr>
        <w:ind w:firstLine="720"/>
        <w:jc w:val="both"/>
      </w:pPr>
      <w:r w:rsidRPr="006D51A8">
        <w:t>Черноморского судебного района</w:t>
      </w:r>
    </w:p>
    <w:p w:rsidR="007C1D5A" w:rsidP="007C1D5A">
      <w:pPr>
        <w:ind w:firstLine="720"/>
        <w:jc w:val="both"/>
      </w:pPr>
      <w:r>
        <w:t>(Черноморский район)</w:t>
      </w:r>
    </w:p>
    <w:p w:rsidR="007C1D5A" w:rsidRPr="006D51A8" w:rsidP="007C1D5A">
      <w:pPr>
        <w:ind w:firstLine="720"/>
        <w:jc w:val="both"/>
      </w:pPr>
      <w:r>
        <w:t>Республики Крым</w:t>
      </w:r>
      <w:r w:rsidRPr="006D51A8">
        <w:tab/>
      </w:r>
      <w:r w:rsidRPr="006D51A8">
        <w:tab/>
      </w:r>
      <w:r>
        <w:t xml:space="preserve">                 </w:t>
      </w:r>
      <w:r w:rsidRPr="006D51A8">
        <w:t>подпись</w:t>
      </w:r>
      <w:r w:rsidRPr="006D51A8">
        <w:tab/>
      </w:r>
      <w:r w:rsidRPr="006D51A8">
        <w:tab/>
      </w:r>
      <w:r>
        <w:t xml:space="preserve">           </w:t>
      </w:r>
      <w:r w:rsidRPr="006D51A8">
        <w:t xml:space="preserve">О.В. </w:t>
      </w:r>
      <w:r w:rsidRPr="006D51A8">
        <w:t>Байбарза</w:t>
      </w:r>
      <w:r w:rsidRPr="006D51A8">
        <w:t xml:space="preserve"> </w:t>
      </w:r>
    </w:p>
    <w:p w:rsidR="00A77B3E" w:rsidP="007C1D5A">
      <w:pPr>
        <w:ind w:firstLine="709"/>
        <w:jc w:val="both"/>
      </w:pPr>
    </w:p>
    <w:sectPr w:rsidSect="007C1D5A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D5A"/>
    <w:rsid w:val="004C1B7C"/>
    <w:rsid w:val="006D51A8"/>
    <w:rsid w:val="007C1D5A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7C1D5A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