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08CE">
      <w:pPr>
        <w:ind w:firstLine="709"/>
        <w:jc w:val="right"/>
      </w:pPr>
      <w:r>
        <w:t xml:space="preserve">                                                                Дело №5-92-64/2023</w:t>
      </w:r>
    </w:p>
    <w:p w:rsidR="00A77B3E" w:rsidP="000408CE">
      <w:pPr>
        <w:ind w:firstLine="709"/>
        <w:jc w:val="right"/>
      </w:pPr>
      <w:r>
        <w:t xml:space="preserve">               УИД: 91RS0023-01-2023-000132-07</w:t>
      </w:r>
    </w:p>
    <w:p w:rsidR="00A77B3E" w:rsidP="000408CE">
      <w:pPr>
        <w:ind w:firstLine="709"/>
        <w:jc w:val="both"/>
      </w:pPr>
    </w:p>
    <w:p w:rsidR="000408CE" w:rsidP="000408CE">
      <w:pPr>
        <w:ind w:firstLine="709"/>
        <w:jc w:val="both"/>
      </w:pPr>
    </w:p>
    <w:p w:rsidR="00A77B3E" w:rsidP="000408CE">
      <w:pPr>
        <w:ind w:firstLine="709"/>
        <w:jc w:val="both"/>
      </w:pPr>
      <w:r>
        <w:t xml:space="preserve">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0408CE" w:rsidP="000408CE">
      <w:pPr>
        <w:ind w:firstLine="709"/>
        <w:jc w:val="both"/>
      </w:pPr>
    </w:p>
    <w:p w:rsidR="00A77B3E" w:rsidP="000408CE">
      <w:pPr>
        <w:jc w:val="both"/>
      </w:pPr>
      <w:r>
        <w:t xml:space="preserve">16 марта 2023 года   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408CE" w:rsidP="000408CE">
      <w:pPr>
        <w:jc w:val="both"/>
      </w:pPr>
    </w:p>
    <w:p w:rsidR="00A77B3E" w:rsidP="000408CE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>Ф, рассмотрев в открытом судебном заседании дело об административном правонарушении, предусмотренном ст.6.1.1 КоАП РФ, в отношении Самборского Андрея Олеговича, ПАСПОРТНЫЕ ДАННЫЕ, гражданина Российской Федерации, ПАСПОРТНЫЕ ДАННЫЕ,  зарегистрированного и п</w:t>
      </w:r>
      <w:r>
        <w:t>роживающего по</w:t>
      </w:r>
      <w:r>
        <w:t xml:space="preserve"> адресу: АДРЕС,</w:t>
      </w:r>
    </w:p>
    <w:p w:rsidR="00A77B3E" w:rsidP="000408CE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0408CE" w:rsidP="000408CE">
      <w:pPr>
        <w:ind w:firstLine="709"/>
        <w:jc w:val="both"/>
      </w:pPr>
    </w:p>
    <w:p w:rsidR="00A77B3E" w:rsidP="000408CE">
      <w:pPr>
        <w:ind w:firstLine="709"/>
        <w:jc w:val="both"/>
      </w:pPr>
      <w:r>
        <w:t>Самборский А.О. совершил нанесение побоев, причинивших физическую боль, не повлекших последствий, указанных в статье 115 Уголовного кодекса Российской Федерации, есл</w:t>
      </w:r>
      <w:r>
        <w:t>и эти действия не содержат уголовно наказуемого деяния, при следующих обстоятельствах:</w:t>
      </w:r>
    </w:p>
    <w:p w:rsidR="00A77B3E" w:rsidP="000408CE">
      <w:pPr>
        <w:ind w:firstLine="709"/>
        <w:jc w:val="both"/>
      </w:pPr>
      <w:r>
        <w:t>ДАТА, в ВРЕМЯ часов, Самборский А.О., находясь около дома по адресу: АДРЕС, нанес ФИО несколько ударов руками по голове, чем причинил последнему телесные повреждения и ф</w:t>
      </w:r>
      <w:r>
        <w:t xml:space="preserve">изическую боль, т.е. своими действиями совершил административное правонарушение, ответственность за которое предусмотрена ст.6.1.1 КоАП РФ. </w:t>
      </w:r>
    </w:p>
    <w:p w:rsidR="00A77B3E" w:rsidP="000408CE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С</w:t>
      </w:r>
      <w:r>
        <w:t>амборский А.О.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0408CE">
      <w:pPr>
        <w:ind w:firstLine="709"/>
        <w:jc w:val="both"/>
      </w:pPr>
      <w:r>
        <w:t>Потерпевший ФИО в судебное заседание не явился, о дате, времени и месте судебного разбирательства по делу извещен надлежащим об</w:t>
      </w:r>
      <w:r>
        <w:t xml:space="preserve">разом, представил ходатайство, о рассмотрении дела в его отсутствие.  </w:t>
      </w:r>
    </w:p>
    <w:p w:rsidR="00A77B3E" w:rsidP="000408CE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административном правонарушении, мировой судья пр</w:t>
      </w:r>
      <w:r>
        <w:t>иходит к следующему.</w:t>
      </w:r>
    </w:p>
    <w:p w:rsidR="00A77B3E" w:rsidP="000408CE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</w:t>
      </w:r>
      <w:r>
        <w:t>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0408CE">
      <w:pPr>
        <w:ind w:firstLine="709"/>
        <w:jc w:val="both"/>
      </w:pPr>
      <w:r>
        <w:t xml:space="preserve"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</w:t>
      </w:r>
      <w:r>
        <w:t>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</w:t>
      </w:r>
      <w:r>
        <w:t>ания потерпевшим физической боли и желает их наступления либо относится к ним безразлично (ч. 1 ст. 2.2 КоАП РФ).</w:t>
      </w:r>
    </w:p>
    <w:p w:rsidR="00A77B3E" w:rsidP="000408CE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</w:t>
      </w:r>
      <w:r>
        <w:t xml:space="preserve">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t xml:space="preserve">общей трудоспособности). Вместе с тем побои могут и не </w:t>
      </w:r>
      <w:r>
        <w:t>оставить после себя никаких объективно выявляемых повреждений.</w:t>
      </w:r>
    </w:p>
    <w:p w:rsidR="00A77B3E" w:rsidP="000408CE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</w:t>
      </w:r>
      <w:r>
        <w:t>ные действия.</w:t>
      </w:r>
    </w:p>
    <w:p w:rsidR="00A77B3E" w:rsidP="000408CE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0408CE">
      <w:pPr>
        <w:ind w:firstLine="709"/>
        <w:jc w:val="both"/>
      </w:pPr>
      <w:r>
        <w:t>В соответствии со ст. 26.2 Кодекса Российской Федерации об административных</w:t>
      </w:r>
      <w:r>
        <w:t xml:space="preserve">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</w:t>
      </w:r>
      <w:r>
        <w:t>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</w:t>
      </w:r>
      <w:r>
        <w:t>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</w:t>
      </w:r>
      <w:r>
        <w:t>иальных технических средств, вещественными доказательствами.</w:t>
      </w:r>
    </w:p>
    <w:p w:rsidR="00A77B3E" w:rsidP="000408CE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</w:t>
      </w:r>
      <w:r>
        <w:t xml:space="preserve">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0408CE">
      <w:pPr>
        <w:ind w:firstLine="709"/>
        <w:jc w:val="both"/>
      </w:pPr>
      <w:r>
        <w:t xml:space="preserve">Вина Самборского А.О. подтверждается представленными по делу доказательствами, а именно: </w:t>
      </w:r>
    </w:p>
    <w:p w:rsidR="00A77B3E" w:rsidP="000408CE">
      <w:pPr>
        <w:ind w:firstLine="709"/>
        <w:jc w:val="both"/>
      </w:pPr>
      <w:r>
        <w:t>- протоколом об административном прав</w:t>
      </w:r>
      <w:r>
        <w:t>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0408CE">
      <w:pPr>
        <w:ind w:firstLine="709"/>
        <w:jc w:val="both"/>
      </w:pPr>
      <w:r>
        <w:t>- рапортом дознавателя ОД ОМВД России по Черноморскому району от ДАТА (л.д.3);</w:t>
      </w:r>
    </w:p>
    <w:p w:rsidR="00A77B3E" w:rsidP="000408CE">
      <w:pPr>
        <w:ind w:firstLine="709"/>
        <w:jc w:val="both"/>
      </w:pPr>
      <w:r>
        <w:t>- письменным заявлением ФИО, поступившим в ОМВД России по Черноморск</w:t>
      </w:r>
      <w:r>
        <w:t>ому району ДАТА (л.д.4);</w:t>
      </w:r>
    </w:p>
    <w:p w:rsidR="00A77B3E" w:rsidP="000408CE">
      <w:pPr>
        <w:ind w:firstLine="709"/>
        <w:jc w:val="both"/>
      </w:pPr>
      <w:r>
        <w:t>- письменным объяснением потерпевшего ФИО от ДАТА (л.д.5);</w:t>
      </w:r>
    </w:p>
    <w:p w:rsidR="00A77B3E" w:rsidP="000408CE">
      <w:pPr>
        <w:ind w:firstLine="709"/>
        <w:jc w:val="both"/>
      </w:pPr>
      <w:r>
        <w:t>- письменным объяснением свидетеля ФИО от ДАТА (л.д.6).</w:t>
      </w:r>
    </w:p>
    <w:p w:rsidR="00A77B3E" w:rsidP="000408CE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</w:t>
      </w:r>
      <w:r>
        <w:t>кольку они составлены в соответствии с требованиями КоАП РФ и не вызывают сомнений в их объективности.</w:t>
      </w:r>
    </w:p>
    <w:p w:rsidR="00A77B3E" w:rsidP="000408CE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</w:t>
      </w:r>
      <w:r>
        <w:t>иваемого дела об административном правонарушении, прихожу к выводу о том, что вина Самборского А.О. в совершении административного правонарушения нашла свое подтверждение в ходе судебного заседания.</w:t>
      </w:r>
    </w:p>
    <w:p w:rsidR="00A77B3E" w:rsidP="000408CE">
      <w:pPr>
        <w:ind w:firstLine="709"/>
        <w:jc w:val="both"/>
      </w:pPr>
      <w:r>
        <w:t xml:space="preserve">Действия Самборского А.О. мировой судья квалифицирует по </w:t>
      </w:r>
      <w:r>
        <w:t>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</w:t>
      </w:r>
      <w:r>
        <w:t>но наказуемого деяния.</w:t>
      </w:r>
    </w:p>
    <w:p w:rsidR="00A77B3E" w:rsidP="000408CE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</w:t>
      </w:r>
      <w:r>
        <w:t>.</w:t>
      </w:r>
    </w:p>
    <w:p w:rsidR="00A77B3E" w:rsidP="000408CE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0408CE">
      <w:pPr>
        <w:ind w:firstLine="709"/>
        <w:jc w:val="both"/>
      </w:pPr>
      <w:r>
        <w:t xml:space="preserve">Обстоятельством, смягчающим административную ответственность, в соответствии со ст. 4.2 </w:t>
      </w:r>
      <w:r>
        <w:t>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0408CE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</w:t>
      </w:r>
      <w:r>
        <w:t xml:space="preserve">инистративных правонарушениях, суд в действиях Самборского А.О. не усматривает. </w:t>
      </w:r>
    </w:p>
    <w:p w:rsidR="00A77B3E" w:rsidP="000408CE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смягчающих и отсутствие отягчающих ад</w:t>
      </w:r>
      <w:r>
        <w:t>министративную ответственность обстоятельств, а также данные о личности лица, в отношении которого ведется производство по настоящему делу, и, исходя из общих принципов назначения наказания, предусмотренных ст.ст.3.1, 4.1 КоАП РФ, считает необходимым назна</w:t>
      </w:r>
      <w:r>
        <w:t>чить Самборскому А.О.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0408CE">
      <w:pPr>
        <w:ind w:firstLine="709"/>
        <w:jc w:val="both"/>
      </w:pPr>
      <w:r>
        <w:t>На основании ст.6.1.1 Кодекса Российск</w:t>
      </w:r>
      <w:r>
        <w:t>ой Федерации об административных правонарушениях, и руководствуясь ст.ст.23.1, 29.9-29.11 КРФ об АП, мировой судья,</w:t>
      </w:r>
    </w:p>
    <w:p w:rsidR="00A77B3E" w:rsidP="000408CE">
      <w:pPr>
        <w:ind w:firstLine="709"/>
        <w:jc w:val="both"/>
      </w:pPr>
    </w:p>
    <w:p w:rsidR="00A77B3E" w:rsidP="000408CE">
      <w:pPr>
        <w:ind w:firstLine="709"/>
        <w:jc w:val="both"/>
      </w:pPr>
      <w:r>
        <w:t xml:space="preserve">                                                  </w:t>
      </w:r>
      <w:r>
        <w:t>П</w:t>
      </w:r>
      <w:r>
        <w:t xml:space="preserve"> О С Т А Н О В И Л:</w:t>
      </w:r>
    </w:p>
    <w:p w:rsidR="00A77B3E" w:rsidP="000408CE">
      <w:pPr>
        <w:ind w:firstLine="709"/>
        <w:jc w:val="both"/>
      </w:pPr>
    </w:p>
    <w:p w:rsidR="00A77B3E" w:rsidP="000408CE">
      <w:pPr>
        <w:ind w:firstLine="709"/>
        <w:jc w:val="both"/>
      </w:pPr>
      <w:r>
        <w:t>Самборского Андрея Олеговича, ПАСПОРТНЫЕ ДАННЫЕ, гражданина Российской Фе</w:t>
      </w:r>
      <w:r>
        <w:t>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0408CE">
      <w:pPr>
        <w:ind w:firstLine="709"/>
        <w:jc w:val="both"/>
      </w:pPr>
      <w:r>
        <w:t>Реквизиты для уплаты штрафа: юридиче</w:t>
      </w:r>
      <w:r>
        <w:t>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</w:t>
      </w:r>
      <w:r>
        <w:t>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</w:t>
      </w:r>
      <w:r>
        <w:t>значейский счет  03100643000000017500; Лицевой счет  04752203230 в УФК по  Республике Крым; Код Сводного реестра 35220323; КБК 828 1 16 01063 01 0101 140; ОКТМО 35656000; УИН: 0410760300925000642306155; постановление №5-92-64/2023.</w:t>
      </w:r>
    </w:p>
    <w:p w:rsidR="00A77B3E" w:rsidP="000408CE">
      <w:pPr>
        <w:ind w:firstLine="709"/>
        <w:jc w:val="both"/>
      </w:pPr>
      <w:r>
        <w:t>Разъяснить Самборскому А</w:t>
      </w:r>
      <w:r>
        <w:t>.О.,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0408CE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</w:t>
      </w:r>
      <w:r>
        <w:t xml:space="preserve">остановление. </w:t>
      </w:r>
    </w:p>
    <w:p w:rsidR="00A77B3E" w:rsidP="000408CE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 (ч.1 ст.20.25 КоАП РФ).</w:t>
      </w:r>
    </w:p>
    <w:p w:rsidR="00A77B3E" w:rsidP="000408C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</w:t>
      </w:r>
      <w:r>
        <w:t>блики Крым в течение 10 суток со дня вручения или получения копии постановления.</w:t>
      </w:r>
    </w:p>
    <w:p w:rsidR="00A77B3E" w:rsidP="000408CE">
      <w:pPr>
        <w:ind w:firstLine="709"/>
        <w:jc w:val="both"/>
      </w:pPr>
      <w:r>
        <w:t xml:space="preserve"> </w:t>
      </w:r>
    </w:p>
    <w:p w:rsidR="00A77B3E" w:rsidP="000408CE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0408CE" w:rsidP="000408CE">
      <w:pPr>
        <w:ind w:firstLine="709"/>
        <w:jc w:val="both"/>
      </w:pPr>
    </w:p>
    <w:p w:rsidR="000408CE" w:rsidRPr="006D51A8" w:rsidP="000408CE">
      <w:pPr>
        <w:ind w:firstLine="720"/>
        <w:jc w:val="both"/>
      </w:pPr>
      <w:r w:rsidRPr="006D51A8">
        <w:t>«СОГЛАСОВАНО»</w:t>
      </w:r>
    </w:p>
    <w:p w:rsidR="000408CE" w:rsidRPr="006D51A8" w:rsidP="000408CE">
      <w:pPr>
        <w:ind w:firstLine="720"/>
        <w:jc w:val="both"/>
      </w:pPr>
    </w:p>
    <w:p w:rsidR="000408CE" w:rsidRPr="006D51A8" w:rsidP="000408CE">
      <w:pPr>
        <w:ind w:firstLine="720"/>
        <w:jc w:val="both"/>
      </w:pPr>
      <w:r w:rsidRPr="006D51A8">
        <w:t>Мировой судья</w:t>
      </w:r>
    </w:p>
    <w:p w:rsidR="000408CE" w:rsidRPr="006D51A8" w:rsidP="000408CE">
      <w:pPr>
        <w:ind w:firstLine="720"/>
        <w:jc w:val="both"/>
      </w:pPr>
      <w:r w:rsidRPr="006D51A8">
        <w:t>судебного участка №92</w:t>
      </w:r>
    </w:p>
    <w:p w:rsidR="000408CE" w:rsidRPr="006D51A8" w:rsidP="000408C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408CE">
      <w:pPr>
        <w:ind w:firstLine="709"/>
        <w:jc w:val="both"/>
      </w:pPr>
    </w:p>
    <w:sectPr w:rsidSect="000408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CE"/>
    <w:rsid w:val="000408C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